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AE" w:rsidRPr="00935F6B" w:rsidRDefault="002317AE" w:rsidP="002317AE">
      <w:pPr>
        <w:rPr>
          <w:sz w:val="16"/>
          <w:szCs w:val="16"/>
        </w:rPr>
        <w:sectPr w:rsidR="002317AE" w:rsidRPr="00935F6B" w:rsidSect="00935F6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:rsidR="00885D60" w:rsidRDefault="00885D60" w:rsidP="00975131">
      <w:pPr>
        <w:rPr>
          <w:rFonts w:asciiTheme="minorHAnsi" w:hAnsiTheme="minorHAnsi" w:cstheme="minorHAnsi"/>
        </w:rPr>
      </w:pPr>
    </w:p>
    <w:p w:rsidR="00885D60" w:rsidRDefault="00885D60" w:rsidP="00975131">
      <w:pPr>
        <w:rPr>
          <w:rFonts w:asciiTheme="minorHAnsi" w:hAnsiTheme="minorHAnsi" w:cstheme="minorHAnsi"/>
        </w:rPr>
      </w:pPr>
    </w:p>
    <w:p w:rsidR="00885D60" w:rsidRDefault="00885D60" w:rsidP="00975131">
      <w:pPr>
        <w:rPr>
          <w:rFonts w:asciiTheme="minorHAnsi" w:hAnsiTheme="minorHAnsi" w:cstheme="minorHAnsi"/>
        </w:rPr>
      </w:pPr>
    </w:p>
    <w:p w:rsidR="00975131" w:rsidRPr="00975131" w:rsidRDefault="000241D4" w:rsidP="00975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19, 2018</w:t>
      </w:r>
      <w:bookmarkStart w:id="0" w:name="_GoBack"/>
      <w:bookmarkEnd w:id="0"/>
    </w:p>
    <w:p w:rsidR="00975131" w:rsidRPr="00975131" w:rsidRDefault="00975131" w:rsidP="00975131">
      <w:pPr>
        <w:rPr>
          <w:rFonts w:asciiTheme="minorHAnsi" w:hAnsiTheme="minorHAnsi" w:cstheme="minorHAnsi"/>
        </w:rPr>
      </w:pPr>
    </w:p>
    <w:p w:rsidR="00975131" w:rsidRPr="00975131" w:rsidRDefault="00975131" w:rsidP="00885D60">
      <w:pPr>
        <w:rPr>
          <w:rFonts w:asciiTheme="minorHAnsi" w:hAnsiTheme="minorHAnsi" w:cstheme="minorHAnsi"/>
        </w:rPr>
      </w:pPr>
      <w:r w:rsidRPr="00975131">
        <w:rPr>
          <w:rFonts w:asciiTheme="minorHAnsi" w:hAnsiTheme="minorHAnsi" w:cstheme="minorHAnsi"/>
        </w:rPr>
        <w:t xml:space="preserve">Dear members of the </w:t>
      </w:r>
      <w:r w:rsidR="00885D60">
        <w:rPr>
          <w:rFonts w:asciiTheme="minorHAnsi" w:hAnsiTheme="minorHAnsi" w:cstheme="minorHAnsi"/>
        </w:rPr>
        <w:t>General Assembly:</w:t>
      </w:r>
    </w:p>
    <w:p w:rsidR="00975131" w:rsidRPr="00975131" w:rsidRDefault="00975131" w:rsidP="00975131">
      <w:pPr>
        <w:rPr>
          <w:rFonts w:asciiTheme="minorHAnsi" w:hAnsiTheme="minorHAnsi" w:cstheme="minorHAnsi"/>
        </w:rPr>
      </w:pPr>
    </w:p>
    <w:p w:rsidR="00975131" w:rsidRDefault="00885D60" w:rsidP="00885D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Pursuant to </w:t>
      </w:r>
      <w:r w:rsidRPr="00885D60">
        <w:rPr>
          <w:rFonts w:asciiTheme="minorHAnsi" w:hAnsiTheme="minorHAnsi" w:cstheme="minorHAnsi"/>
        </w:rPr>
        <w:t>Public Act 100-0068</w:t>
      </w:r>
      <w:r>
        <w:rPr>
          <w:rFonts w:asciiTheme="minorHAnsi" w:hAnsiTheme="minorHAnsi" w:cstheme="minorHAnsi"/>
        </w:rPr>
        <w:t xml:space="preserve">, the DCFS is to submit a report to the General Assembly on the “implementation progress and </w:t>
      </w:r>
      <w:r w:rsidRPr="00885D60">
        <w:rPr>
          <w:rFonts w:asciiTheme="minorHAnsi" w:hAnsiTheme="minorHAnsi" w:cstheme="minorHAnsi"/>
        </w:rPr>
        <w:t>recommendations for additional needed legislative changes</w:t>
      </w:r>
      <w:r>
        <w:rPr>
          <w:rFonts w:asciiTheme="minorHAnsi" w:hAnsiTheme="minorHAnsi" w:cstheme="minorHAnsi"/>
        </w:rPr>
        <w:t>” related to differential response program.</w:t>
      </w:r>
    </w:p>
    <w:p w:rsidR="00885D60" w:rsidRDefault="00885D60" w:rsidP="00885D60">
      <w:pPr>
        <w:rPr>
          <w:rFonts w:asciiTheme="minorHAnsi" w:hAnsiTheme="minorHAnsi" w:cstheme="minorHAnsi"/>
        </w:rPr>
      </w:pPr>
    </w:p>
    <w:p w:rsidR="00885D60" w:rsidRPr="00975131" w:rsidRDefault="00885D60" w:rsidP="00885D6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the last few years, the Department has not administered a differential response program.  However, at this time, such programming is being evaluated for potential implementation.</w:t>
      </w:r>
    </w:p>
    <w:p w:rsidR="00975131" w:rsidRPr="00975131" w:rsidRDefault="00975131" w:rsidP="00975131">
      <w:pPr>
        <w:rPr>
          <w:rFonts w:asciiTheme="minorHAnsi" w:hAnsiTheme="minorHAnsi" w:cstheme="minorHAnsi"/>
        </w:rPr>
      </w:pPr>
    </w:p>
    <w:p w:rsidR="00975131" w:rsidRPr="00975131" w:rsidRDefault="00975131" w:rsidP="00975131">
      <w:pPr>
        <w:rPr>
          <w:rFonts w:asciiTheme="minorHAnsi" w:hAnsiTheme="minorHAnsi" w:cstheme="minorHAnsi"/>
        </w:rPr>
      </w:pPr>
      <w:r w:rsidRPr="00975131">
        <w:rPr>
          <w:rFonts w:asciiTheme="minorHAnsi" w:hAnsiTheme="minorHAnsi" w:cstheme="minorHAnsi"/>
        </w:rPr>
        <w:t xml:space="preserve">Sincerely, </w:t>
      </w:r>
    </w:p>
    <w:p w:rsidR="00885D60" w:rsidRPr="00975131" w:rsidRDefault="00885D60" w:rsidP="00975131">
      <w:pPr>
        <w:rPr>
          <w:rFonts w:asciiTheme="minorHAnsi" w:hAnsiTheme="minorHAnsi" w:cstheme="minorHAnsi"/>
        </w:rPr>
      </w:pPr>
      <w:bookmarkStart w:id="1" w:name="_MailEndCompose"/>
      <w:r>
        <w:rPr>
          <w:noProof/>
          <w:color w:val="1F497D"/>
        </w:rPr>
        <w:drawing>
          <wp:inline distT="0" distB="0" distL="0" distR="0">
            <wp:extent cx="1786522" cy="853912"/>
            <wp:effectExtent l="0" t="0" r="4445" b="3810"/>
            <wp:docPr id="5" name="Picture 5" descr="cid:image001.jpg@01D487D4.7E5C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jpg@01D487D4.7E5C462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185" cy="86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75131" w:rsidRPr="00975131" w:rsidRDefault="00975131" w:rsidP="00975131">
      <w:pPr>
        <w:rPr>
          <w:rFonts w:asciiTheme="minorHAnsi" w:hAnsiTheme="minorHAnsi" w:cstheme="minorHAnsi"/>
        </w:rPr>
      </w:pPr>
      <w:r w:rsidRPr="00975131">
        <w:rPr>
          <w:rFonts w:asciiTheme="minorHAnsi" w:hAnsiTheme="minorHAnsi" w:cstheme="minorHAnsi"/>
        </w:rPr>
        <w:t>BJ Walker</w:t>
      </w:r>
    </w:p>
    <w:p w:rsidR="00975131" w:rsidRPr="00DF45C6" w:rsidRDefault="00975131" w:rsidP="002317AE">
      <w:r w:rsidRPr="00975131">
        <w:rPr>
          <w:rFonts w:asciiTheme="minorHAnsi" w:hAnsiTheme="minorHAnsi" w:cstheme="minorHAnsi"/>
        </w:rPr>
        <w:t>Acting Director</w:t>
      </w:r>
    </w:p>
    <w:sectPr w:rsidR="00975131" w:rsidRPr="00DF45C6" w:rsidSect="002317AE">
      <w:type w:val="continuous"/>
      <w:pgSz w:w="12240" w:h="15840" w:code="1"/>
      <w:pgMar w:top="720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43" w:rsidRDefault="00DE3243">
      <w:r>
        <w:separator/>
      </w:r>
    </w:p>
  </w:endnote>
  <w:endnote w:type="continuationSeparator" w:id="0">
    <w:p w:rsidR="00DE3243" w:rsidRDefault="00DE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-Roma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804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4A5" w:rsidRDefault="005554A5" w:rsidP="007E18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1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4A5" w:rsidRPr="00A003F0" w:rsidRDefault="005554A5" w:rsidP="00BF14E2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Garamond" w:hAnsi="Garamond"/>
        <w:sz w:val="14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A5" w:rsidRPr="0098276C" w:rsidRDefault="005554A5" w:rsidP="00FD67D3">
    <w:pPr>
      <w:pStyle w:val="ListBullet"/>
      <w:tabs>
        <w:tab w:val="clear" w:pos="360"/>
      </w:tabs>
      <w:ind w:left="0" w:firstLine="0"/>
      <w:jc w:val="center"/>
      <w:rPr>
        <w:rFonts w:ascii="Palatino Linotype" w:hAnsi="Palatino Linotype"/>
        <w:b/>
        <w:bCs/>
        <w:color w:val="06357A"/>
      </w:rPr>
    </w:pPr>
    <w:r>
      <w:rPr>
        <w:rFonts w:ascii="Palatino Linotype" w:hAnsi="Palatino Linotype"/>
        <w:b/>
        <w:bCs/>
        <w:color w:val="06357A"/>
      </w:rPr>
      <w:t xml:space="preserve">406 E. Monroe Street </w:t>
    </w:r>
    <w:r w:rsidRPr="0098276C">
      <w:rPr>
        <w:rFonts w:ascii="Palatino Linotype" w:hAnsi="Palatino Linotype"/>
        <w:b/>
        <w:bCs/>
        <w:color w:val="06357A"/>
      </w:rPr>
      <w:sym w:font="Symbol" w:char="F0B7"/>
    </w:r>
    <w:r w:rsidRPr="0098276C">
      <w:rPr>
        <w:rFonts w:ascii="Palatino Linotype" w:hAnsi="Palatino Linotype"/>
        <w:b/>
        <w:bCs/>
        <w:color w:val="06357A"/>
      </w:rPr>
      <w:t xml:space="preserve"> </w:t>
    </w:r>
    <w:r>
      <w:rPr>
        <w:rFonts w:ascii="Palatino Linotype" w:hAnsi="Palatino Linotype"/>
        <w:b/>
        <w:bCs/>
        <w:color w:val="06357A"/>
      </w:rPr>
      <w:t>Springfield</w:t>
    </w:r>
    <w:r w:rsidRPr="0098276C">
      <w:rPr>
        <w:rFonts w:ascii="Palatino Linotype" w:hAnsi="Palatino Linotype"/>
        <w:b/>
        <w:bCs/>
        <w:color w:val="06357A"/>
      </w:rPr>
      <w:t>, Illinois 6</w:t>
    </w:r>
    <w:r>
      <w:rPr>
        <w:rFonts w:ascii="Palatino Linotype" w:hAnsi="Palatino Linotype"/>
        <w:b/>
        <w:bCs/>
        <w:color w:val="06357A"/>
      </w:rPr>
      <w:t>2701</w:t>
    </w:r>
  </w:p>
  <w:p w:rsidR="005554A5" w:rsidRPr="0098276C" w:rsidRDefault="005554A5" w:rsidP="00FD67D3">
    <w:pPr>
      <w:pStyle w:val="ListBullet"/>
      <w:tabs>
        <w:tab w:val="clear" w:pos="360"/>
      </w:tabs>
      <w:ind w:left="0" w:firstLine="0"/>
      <w:jc w:val="center"/>
      <w:rPr>
        <w:rFonts w:ascii="Palatino Linotype" w:hAnsi="Palatino Linotype"/>
        <w:b/>
        <w:bCs/>
        <w:color w:val="06357A"/>
      </w:rPr>
    </w:pPr>
    <w:r>
      <w:rPr>
        <w:rFonts w:ascii="Palatino Linotype" w:hAnsi="Palatino Linotype"/>
        <w:b/>
        <w:bCs/>
        <w:color w:val="06357A"/>
      </w:rPr>
      <w:t>217-785-2509</w:t>
    </w:r>
    <w:r w:rsidRPr="0098276C">
      <w:rPr>
        <w:rFonts w:ascii="Palatino Linotype" w:hAnsi="Palatino Linotype"/>
        <w:b/>
        <w:bCs/>
        <w:color w:val="06357A"/>
      </w:rPr>
      <w:t xml:space="preserve"> </w:t>
    </w:r>
    <w:r w:rsidRPr="0098276C">
      <w:rPr>
        <w:rFonts w:ascii="Palatino Linotype" w:hAnsi="Palatino Linotype"/>
        <w:b/>
        <w:bCs/>
        <w:color w:val="06357A"/>
      </w:rPr>
      <w:sym w:font="Symbol" w:char="F0B7"/>
    </w:r>
    <w:r w:rsidRPr="0098276C">
      <w:rPr>
        <w:rFonts w:ascii="Palatino Linotype" w:hAnsi="Palatino Linotype"/>
        <w:b/>
        <w:bCs/>
        <w:color w:val="06357A"/>
      </w:rPr>
      <w:t xml:space="preserve"> </w:t>
    </w:r>
    <w:r>
      <w:rPr>
        <w:rFonts w:ascii="Palatino Linotype" w:hAnsi="Palatino Linotype"/>
        <w:b/>
        <w:bCs/>
        <w:color w:val="06357A"/>
      </w:rPr>
      <w:t>217-524-3715 / TTY</w:t>
    </w:r>
  </w:p>
  <w:p w:rsidR="005554A5" w:rsidRPr="004C1E26" w:rsidRDefault="005554A5" w:rsidP="00FD67D3">
    <w:pPr>
      <w:pStyle w:val="ListBullet"/>
      <w:tabs>
        <w:tab w:val="clear" w:pos="360"/>
      </w:tabs>
      <w:ind w:left="0" w:firstLine="0"/>
      <w:jc w:val="center"/>
      <w:rPr>
        <w:rFonts w:ascii="Palatino Linotype" w:hAnsi="Palatino Linotype"/>
        <w:b/>
        <w:bCs/>
        <w:color w:val="06357A"/>
      </w:rPr>
    </w:pPr>
    <w:r w:rsidRPr="0098276C">
      <w:rPr>
        <w:rFonts w:ascii="Palatino Linotype" w:hAnsi="Palatino Linotype"/>
        <w:b/>
        <w:color w:val="06357A"/>
      </w:rPr>
      <w:t>www.</w:t>
    </w:r>
    <w:r w:rsidRPr="004E48BC">
      <w:rPr>
        <w:rFonts w:ascii="Palatino Linotype" w:hAnsi="Palatino Linotype"/>
        <w:b/>
        <w:color w:val="06357A"/>
      </w:rPr>
      <w:t>DCFS</w:t>
    </w:r>
    <w:r w:rsidRPr="0098276C">
      <w:rPr>
        <w:rFonts w:ascii="Palatino Linotype" w:hAnsi="Palatino Linotype"/>
        <w:b/>
        <w:color w:val="06357A"/>
      </w:rPr>
      <w:t>.illinois.gov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43" w:rsidRDefault="00DE3243">
      <w:r>
        <w:separator/>
      </w:r>
    </w:p>
  </w:footnote>
  <w:footnote w:type="continuationSeparator" w:id="0">
    <w:p w:rsidR="00DE3243" w:rsidRDefault="00DE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A5" w:rsidRPr="00A003F0" w:rsidRDefault="005554A5" w:rsidP="00815486">
    <w:pPr>
      <w:pStyle w:val="Header"/>
      <w:tabs>
        <w:tab w:val="clear" w:pos="4320"/>
        <w:tab w:val="clear" w:pos="8640"/>
        <w:tab w:val="center" w:pos="5040"/>
        <w:tab w:val="right" w:pos="10800"/>
      </w:tabs>
      <w:rPr>
        <w:rFonts w:ascii="Garamond" w:hAnsi="Garamond"/>
        <w:b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A5" w:rsidRDefault="005554A5" w:rsidP="007D54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63F84" wp14:editId="615F530A">
              <wp:simplePos x="0" y="0"/>
              <wp:positionH relativeFrom="page">
                <wp:posOffset>5657850</wp:posOffset>
              </wp:positionH>
              <wp:positionV relativeFrom="page">
                <wp:posOffset>1383665</wp:posOffset>
              </wp:positionV>
              <wp:extent cx="1609725" cy="487680"/>
              <wp:effectExtent l="0" t="254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A5" w:rsidRPr="004E48BC" w:rsidRDefault="005554A5" w:rsidP="007C0A82">
                          <w:pPr>
                            <w:pStyle w:val="BodyText"/>
                            <w:jc w:val="right"/>
                            <w:rPr>
                              <w:rFonts w:ascii="Palatino Linotype" w:hAnsi="Palatino Linotype"/>
                              <w:b/>
                              <w:bCs w:val="0"/>
                              <w:color w:val="06357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 w:val="0"/>
                              <w:color w:val="06357A"/>
                              <w:sz w:val="22"/>
                              <w:szCs w:val="22"/>
                            </w:rPr>
                            <w:t>Beverly J. Walker</w:t>
                          </w:r>
                        </w:p>
                        <w:p w:rsidR="005554A5" w:rsidRPr="004E48BC" w:rsidRDefault="005554A5" w:rsidP="007C0A82">
                          <w:pPr>
                            <w:pStyle w:val="BodyText"/>
                            <w:jc w:val="right"/>
                            <w:rPr>
                              <w:rFonts w:ascii="Palatino Linotype" w:hAnsi="Palatino Linotype"/>
                              <w:b/>
                              <w:bCs w:val="0"/>
                              <w:color w:val="06357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bCs w:val="0"/>
                              <w:color w:val="06357A"/>
                              <w:sz w:val="22"/>
                              <w:szCs w:val="22"/>
                            </w:rPr>
                            <w:t xml:space="preserve">Acting </w:t>
                          </w:r>
                          <w:r w:rsidRPr="004E48BC">
                            <w:rPr>
                              <w:rFonts w:ascii="Palatino Linotype" w:hAnsi="Palatino Linotype"/>
                              <w:b/>
                              <w:bCs w:val="0"/>
                              <w:color w:val="06357A"/>
                              <w:sz w:val="22"/>
                              <w:szCs w:val="22"/>
                            </w:rPr>
                            <w:t>Director</w:t>
                          </w:r>
                        </w:p>
                        <w:p w:rsidR="005554A5" w:rsidRPr="004E48BC" w:rsidRDefault="005554A5" w:rsidP="003D2E51">
                          <w:pPr>
                            <w:pStyle w:val="BodyText"/>
                            <w:jc w:val="right"/>
                            <w:rPr>
                              <w:rFonts w:ascii="Palatino Linotype" w:hAnsi="Palatino Linotype"/>
                              <w:b/>
                              <w:bCs w:val="0"/>
                              <w:color w:val="06357A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63F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45.5pt;margin-top:108.95pt;width:126.75pt;height:38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HUrQIAAKk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" filled="f" stroked="f">
              <v:textbox inset="0,0,0,0">
                <w:txbxContent>
                  <w:p w:rsidR="005554A5" w:rsidRPr="004E48BC" w:rsidRDefault="005554A5" w:rsidP="007C0A82">
                    <w:pPr>
                      <w:pStyle w:val="BodyText"/>
                      <w:jc w:val="right"/>
                      <w:rPr>
                        <w:rFonts w:ascii="Palatino Linotype" w:hAnsi="Palatino Linotype"/>
                        <w:b/>
                        <w:bCs w:val="0"/>
                        <w:color w:val="06357A"/>
                        <w:sz w:val="22"/>
                        <w:szCs w:val="22"/>
                      </w:rPr>
                    </w:pPr>
                    <w:r>
                      <w:rPr>
                        <w:rFonts w:ascii="Palatino Linotype" w:hAnsi="Palatino Linotype"/>
                        <w:b/>
                        <w:bCs w:val="0"/>
                        <w:color w:val="06357A"/>
                        <w:sz w:val="22"/>
                        <w:szCs w:val="22"/>
                      </w:rPr>
                      <w:t>Beverly J. Walker</w:t>
                    </w:r>
                  </w:p>
                  <w:p w:rsidR="005554A5" w:rsidRPr="004E48BC" w:rsidRDefault="005554A5" w:rsidP="007C0A82">
                    <w:pPr>
                      <w:pStyle w:val="BodyText"/>
                      <w:jc w:val="right"/>
                      <w:rPr>
                        <w:rFonts w:ascii="Palatino Linotype" w:hAnsi="Palatino Linotype"/>
                        <w:b/>
                        <w:bCs w:val="0"/>
                        <w:color w:val="06357A"/>
                        <w:sz w:val="22"/>
                        <w:szCs w:val="22"/>
                      </w:rPr>
                    </w:pPr>
                    <w:r>
                      <w:rPr>
                        <w:rFonts w:ascii="Palatino Linotype" w:hAnsi="Palatino Linotype"/>
                        <w:b/>
                        <w:bCs w:val="0"/>
                        <w:color w:val="06357A"/>
                        <w:sz w:val="22"/>
                        <w:szCs w:val="22"/>
                      </w:rPr>
                      <w:t xml:space="preserve">Acting </w:t>
                    </w:r>
                    <w:r w:rsidRPr="004E48BC">
                      <w:rPr>
                        <w:rFonts w:ascii="Palatino Linotype" w:hAnsi="Palatino Linotype"/>
                        <w:b/>
                        <w:bCs w:val="0"/>
                        <w:color w:val="06357A"/>
                        <w:sz w:val="22"/>
                        <w:szCs w:val="22"/>
                      </w:rPr>
                      <w:t>Director</w:t>
                    </w:r>
                  </w:p>
                  <w:p w:rsidR="005554A5" w:rsidRPr="004E48BC" w:rsidRDefault="005554A5" w:rsidP="003D2E51">
                    <w:pPr>
                      <w:pStyle w:val="BodyText"/>
                      <w:jc w:val="right"/>
                      <w:rPr>
                        <w:rFonts w:ascii="Palatino Linotype" w:hAnsi="Palatino Linotype"/>
                        <w:b/>
                        <w:bCs w:val="0"/>
                        <w:color w:val="06357A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01874B" wp14:editId="52B007DC">
              <wp:simplePos x="0" y="0"/>
              <wp:positionH relativeFrom="page">
                <wp:posOffset>514350</wp:posOffset>
              </wp:positionH>
              <wp:positionV relativeFrom="page">
                <wp:posOffset>1383665</wp:posOffset>
              </wp:positionV>
              <wp:extent cx="1143000" cy="381635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4A5" w:rsidRDefault="005554A5" w:rsidP="00236013">
                          <w:pPr>
                            <w:rPr>
                              <w:rFonts w:ascii="Palatino Linotype" w:hAnsi="Palatino Linotype" w:cs="Arial"/>
                              <w:b/>
                              <w:bCs/>
                              <w:color w:val="06357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bCs/>
                              <w:color w:val="06357A"/>
                              <w:sz w:val="22"/>
                              <w:szCs w:val="22"/>
                            </w:rPr>
                            <w:t>Bruce Rauner</w:t>
                          </w:r>
                        </w:p>
                        <w:p w:rsidR="005554A5" w:rsidRDefault="005554A5" w:rsidP="00236013">
                          <w:pPr>
                            <w:rPr>
                              <w:rFonts w:ascii="Palatino Linotype" w:hAnsi="Palatino Linotype"/>
                              <w:color w:val="06357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Palatino Linotype" w:hAnsi="Palatino Linotype" w:cs="Arial"/>
                              <w:b/>
                              <w:bCs/>
                              <w:color w:val="06357A"/>
                              <w:sz w:val="22"/>
                              <w:szCs w:val="22"/>
                            </w:rPr>
                            <w:t>Governor</w:t>
                          </w:r>
                        </w:p>
                        <w:p w:rsidR="005554A5" w:rsidRPr="00236013" w:rsidRDefault="005554A5" w:rsidP="00236013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1874B" id="Text Box 1" o:spid="_x0000_s1027" type="#_x0000_t202" style="position:absolute;left:0;text-align:left;margin-left:40.5pt;margin-top:108.95pt;width:90pt;height:3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" filled="f" stroked="f">
              <v:textbox inset="0,0,0,0">
                <w:txbxContent>
                  <w:p w:rsidR="005554A5" w:rsidRDefault="005554A5" w:rsidP="00236013">
                    <w:pPr>
                      <w:rPr>
                        <w:rFonts w:ascii="Palatino Linotype" w:hAnsi="Palatino Linotype" w:cs="Arial"/>
                        <w:b/>
                        <w:bCs/>
                        <w:color w:val="06357A"/>
                        <w:sz w:val="22"/>
                        <w:szCs w:val="2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bCs/>
                        <w:color w:val="06357A"/>
                        <w:sz w:val="22"/>
                        <w:szCs w:val="22"/>
                      </w:rPr>
                      <w:t xml:space="preserve">Bruce </w:t>
                    </w:r>
                    <w:proofErr w:type="spellStart"/>
                    <w:r>
                      <w:rPr>
                        <w:rFonts w:ascii="Palatino Linotype" w:hAnsi="Palatino Linotype" w:cs="Arial"/>
                        <w:b/>
                        <w:bCs/>
                        <w:color w:val="06357A"/>
                        <w:sz w:val="22"/>
                        <w:szCs w:val="22"/>
                      </w:rPr>
                      <w:t>Rauner</w:t>
                    </w:r>
                    <w:proofErr w:type="spellEnd"/>
                  </w:p>
                  <w:p w:rsidR="005554A5" w:rsidRDefault="005554A5" w:rsidP="00236013">
                    <w:pPr>
                      <w:rPr>
                        <w:rFonts w:ascii="Palatino Linotype" w:hAnsi="Palatino Linotype"/>
                        <w:color w:val="06357A"/>
                        <w:sz w:val="22"/>
                        <w:szCs w:val="22"/>
                      </w:rPr>
                    </w:pPr>
                    <w:r>
                      <w:rPr>
                        <w:rFonts w:ascii="Palatino Linotype" w:hAnsi="Palatino Linotype" w:cs="Arial"/>
                        <w:b/>
                        <w:bCs/>
                        <w:color w:val="06357A"/>
                        <w:sz w:val="22"/>
                        <w:szCs w:val="22"/>
                      </w:rPr>
                      <w:t>Governor</w:t>
                    </w:r>
                  </w:p>
                  <w:p w:rsidR="005554A5" w:rsidRPr="00236013" w:rsidRDefault="005554A5" w:rsidP="00236013">
                    <w:pPr>
                      <w:rPr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2"/>
        <w:szCs w:val="22"/>
      </w:rPr>
      <w:drawing>
        <wp:inline distT="0" distB="0" distL="0" distR="0" wp14:anchorId="462A64EE" wp14:editId="636EC86A">
          <wp:extent cx="2247900" cy="1314450"/>
          <wp:effectExtent l="0" t="0" r="0" b="0"/>
          <wp:docPr id="1" name="Picture 2" descr="Final_DCFS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_DCFS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4A5" w:rsidRPr="00935F6B" w:rsidRDefault="005554A5" w:rsidP="007D549B">
    <w:pPr>
      <w:pStyle w:val="Header"/>
      <w:tabs>
        <w:tab w:val="clear" w:pos="4320"/>
        <w:tab w:val="clear" w:pos="8640"/>
      </w:tabs>
      <w:jc w:val="center"/>
      <w:rPr>
        <w:sz w:val="16"/>
        <w:szCs w:val="16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0B6F10" wp14:editId="4DB08982">
              <wp:simplePos x="0" y="0"/>
              <wp:positionH relativeFrom="page">
                <wp:posOffset>514350</wp:posOffset>
              </wp:positionH>
              <wp:positionV relativeFrom="paragraph">
                <wp:posOffset>66040</wp:posOffset>
              </wp:positionV>
              <wp:extent cx="6743700" cy="0"/>
              <wp:effectExtent l="19050" t="18415" r="19050" b="196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635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934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5pt,5.2pt" to="571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" strokecolor="#06357a" strokeweight="1.7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EE87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7224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420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EE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B2C2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73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A4A4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E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48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FEE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C464A"/>
    <w:multiLevelType w:val="hybridMultilevel"/>
    <w:tmpl w:val="263E986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B38ED49C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F24AE"/>
    <w:multiLevelType w:val="hybridMultilevel"/>
    <w:tmpl w:val="C86E9E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37122"/>
    <w:multiLevelType w:val="hybridMultilevel"/>
    <w:tmpl w:val="DEBC7A48"/>
    <w:lvl w:ilvl="0" w:tplc="059A4E9A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A445B"/>
    <w:multiLevelType w:val="hybridMultilevel"/>
    <w:tmpl w:val="553689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6026B"/>
    <w:multiLevelType w:val="hybridMultilevel"/>
    <w:tmpl w:val="CA0CEA0E"/>
    <w:lvl w:ilvl="0" w:tplc="D22C5762">
      <w:start w:val="4"/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035A6"/>
    <w:multiLevelType w:val="hybridMultilevel"/>
    <w:tmpl w:val="CA0CEA0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34395"/>
    <w:multiLevelType w:val="hybridMultilevel"/>
    <w:tmpl w:val="AA503018"/>
    <w:lvl w:ilvl="0" w:tplc="638AFFFC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Palatino-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C05E66"/>
    <w:multiLevelType w:val="multilevel"/>
    <w:tmpl w:val="74D2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F6D7E"/>
    <w:multiLevelType w:val="hybridMultilevel"/>
    <w:tmpl w:val="74D24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8"/>
  </w:num>
  <w:num w:numId="14">
    <w:abstractNumId w:val="17"/>
  </w:num>
  <w:num w:numId="15">
    <w:abstractNumId w:val="13"/>
  </w:num>
  <w:num w:numId="16">
    <w:abstractNumId w:val="1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86"/>
    <w:rsid w:val="000045B5"/>
    <w:rsid w:val="00017BCF"/>
    <w:rsid w:val="000241D4"/>
    <w:rsid w:val="00033118"/>
    <w:rsid w:val="00045B39"/>
    <w:rsid w:val="000554E3"/>
    <w:rsid w:val="00056BFE"/>
    <w:rsid w:val="00076381"/>
    <w:rsid w:val="000A0803"/>
    <w:rsid w:val="000A1F36"/>
    <w:rsid w:val="000A23CD"/>
    <w:rsid w:val="000A3F51"/>
    <w:rsid w:val="000A5927"/>
    <w:rsid w:val="000A5B3E"/>
    <w:rsid w:val="000C0CFB"/>
    <w:rsid w:val="000C1A5C"/>
    <w:rsid w:val="000D1DCE"/>
    <w:rsid w:val="000D4191"/>
    <w:rsid w:val="000D55EE"/>
    <w:rsid w:val="000D60DF"/>
    <w:rsid w:val="000E2153"/>
    <w:rsid w:val="000E3AA3"/>
    <w:rsid w:val="001126FA"/>
    <w:rsid w:val="0011362F"/>
    <w:rsid w:val="001157EC"/>
    <w:rsid w:val="00115B0D"/>
    <w:rsid w:val="00117C7D"/>
    <w:rsid w:val="00153622"/>
    <w:rsid w:val="001578ED"/>
    <w:rsid w:val="00173440"/>
    <w:rsid w:val="001821D6"/>
    <w:rsid w:val="001879D9"/>
    <w:rsid w:val="00196C2A"/>
    <w:rsid w:val="001C15BB"/>
    <w:rsid w:val="001C7600"/>
    <w:rsid w:val="001D2EFC"/>
    <w:rsid w:val="001D6E31"/>
    <w:rsid w:val="001E6C3A"/>
    <w:rsid w:val="001F066C"/>
    <w:rsid w:val="001F1C47"/>
    <w:rsid w:val="001F466D"/>
    <w:rsid w:val="00206CD1"/>
    <w:rsid w:val="00215DFF"/>
    <w:rsid w:val="002317AE"/>
    <w:rsid w:val="0023217D"/>
    <w:rsid w:val="00236013"/>
    <w:rsid w:val="0024073A"/>
    <w:rsid w:val="002601ED"/>
    <w:rsid w:val="00262851"/>
    <w:rsid w:val="002629F8"/>
    <w:rsid w:val="00271BF2"/>
    <w:rsid w:val="00294952"/>
    <w:rsid w:val="00296D70"/>
    <w:rsid w:val="002A373B"/>
    <w:rsid w:val="002A52D0"/>
    <w:rsid w:val="002A5691"/>
    <w:rsid w:val="002B213A"/>
    <w:rsid w:val="002B224F"/>
    <w:rsid w:val="002D5C52"/>
    <w:rsid w:val="002E23A5"/>
    <w:rsid w:val="002E32B6"/>
    <w:rsid w:val="002F173A"/>
    <w:rsid w:val="002F1A95"/>
    <w:rsid w:val="00314B7B"/>
    <w:rsid w:val="00323E54"/>
    <w:rsid w:val="00336B01"/>
    <w:rsid w:val="003863E6"/>
    <w:rsid w:val="00393686"/>
    <w:rsid w:val="003A1AF9"/>
    <w:rsid w:val="003A1BCA"/>
    <w:rsid w:val="003B50B8"/>
    <w:rsid w:val="003C69D0"/>
    <w:rsid w:val="003D2E51"/>
    <w:rsid w:val="003E3393"/>
    <w:rsid w:val="003F6B6F"/>
    <w:rsid w:val="003F7FEA"/>
    <w:rsid w:val="00401D2C"/>
    <w:rsid w:val="0040641A"/>
    <w:rsid w:val="00412926"/>
    <w:rsid w:val="00420A6D"/>
    <w:rsid w:val="00424052"/>
    <w:rsid w:val="00427F23"/>
    <w:rsid w:val="0043140C"/>
    <w:rsid w:val="00433468"/>
    <w:rsid w:val="004440A9"/>
    <w:rsid w:val="004516B5"/>
    <w:rsid w:val="004678CC"/>
    <w:rsid w:val="004868CA"/>
    <w:rsid w:val="0048703A"/>
    <w:rsid w:val="00497539"/>
    <w:rsid w:val="004A28F2"/>
    <w:rsid w:val="004C1E26"/>
    <w:rsid w:val="004D7B15"/>
    <w:rsid w:val="004E48BC"/>
    <w:rsid w:val="004F0508"/>
    <w:rsid w:val="004F0A1F"/>
    <w:rsid w:val="00502EF4"/>
    <w:rsid w:val="00522ABE"/>
    <w:rsid w:val="00532EA9"/>
    <w:rsid w:val="00534280"/>
    <w:rsid w:val="005554A5"/>
    <w:rsid w:val="00570CA7"/>
    <w:rsid w:val="005747C6"/>
    <w:rsid w:val="00581AD2"/>
    <w:rsid w:val="0059063E"/>
    <w:rsid w:val="005A16F7"/>
    <w:rsid w:val="005B7EAD"/>
    <w:rsid w:val="005F2020"/>
    <w:rsid w:val="005F504C"/>
    <w:rsid w:val="0061246B"/>
    <w:rsid w:val="00613A54"/>
    <w:rsid w:val="00622A75"/>
    <w:rsid w:val="00632DC8"/>
    <w:rsid w:val="0063337B"/>
    <w:rsid w:val="00653CF1"/>
    <w:rsid w:val="00665ECA"/>
    <w:rsid w:val="00670321"/>
    <w:rsid w:val="00675D72"/>
    <w:rsid w:val="00676A9B"/>
    <w:rsid w:val="00683F37"/>
    <w:rsid w:val="00695268"/>
    <w:rsid w:val="006B0A44"/>
    <w:rsid w:val="006C0BC5"/>
    <w:rsid w:val="006D657B"/>
    <w:rsid w:val="006D70C3"/>
    <w:rsid w:val="006E33C1"/>
    <w:rsid w:val="00793086"/>
    <w:rsid w:val="007C0A82"/>
    <w:rsid w:val="007D549B"/>
    <w:rsid w:val="007E1805"/>
    <w:rsid w:val="007E43F1"/>
    <w:rsid w:val="007F1E30"/>
    <w:rsid w:val="007F2A81"/>
    <w:rsid w:val="00807002"/>
    <w:rsid w:val="00813032"/>
    <w:rsid w:val="00813C1B"/>
    <w:rsid w:val="00815486"/>
    <w:rsid w:val="00821C4D"/>
    <w:rsid w:val="008247D2"/>
    <w:rsid w:val="00835F82"/>
    <w:rsid w:val="00866218"/>
    <w:rsid w:val="00882767"/>
    <w:rsid w:val="00884D4A"/>
    <w:rsid w:val="00885D60"/>
    <w:rsid w:val="00892CA5"/>
    <w:rsid w:val="0089608C"/>
    <w:rsid w:val="008B01E4"/>
    <w:rsid w:val="008B3679"/>
    <w:rsid w:val="008B4F60"/>
    <w:rsid w:val="008C525C"/>
    <w:rsid w:val="008C7195"/>
    <w:rsid w:val="008C76BD"/>
    <w:rsid w:val="008D04B7"/>
    <w:rsid w:val="008E07E2"/>
    <w:rsid w:val="00900784"/>
    <w:rsid w:val="009009F5"/>
    <w:rsid w:val="00901BBE"/>
    <w:rsid w:val="0090412C"/>
    <w:rsid w:val="0090465D"/>
    <w:rsid w:val="0092503E"/>
    <w:rsid w:val="00935F6B"/>
    <w:rsid w:val="00957608"/>
    <w:rsid w:val="00962032"/>
    <w:rsid w:val="0097312D"/>
    <w:rsid w:val="00974298"/>
    <w:rsid w:val="00974EA7"/>
    <w:rsid w:val="00975131"/>
    <w:rsid w:val="00991808"/>
    <w:rsid w:val="009A123E"/>
    <w:rsid w:val="009A219B"/>
    <w:rsid w:val="009E26F1"/>
    <w:rsid w:val="009F30DA"/>
    <w:rsid w:val="009F74F7"/>
    <w:rsid w:val="00A003F0"/>
    <w:rsid w:val="00A039C5"/>
    <w:rsid w:val="00A122DC"/>
    <w:rsid w:val="00A32315"/>
    <w:rsid w:val="00A341EA"/>
    <w:rsid w:val="00A61085"/>
    <w:rsid w:val="00A71242"/>
    <w:rsid w:val="00A84176"/>
    <w:rsid w:val="00AB465E"/>
    <w:rsid w:val="00AC2122"/>
    <w:rsid w:val="00AD20A8"/>
    <w:rsid w:val="00AD36D6"/>
    <w:rsid w:val="00AE0D2A"/>
    <w:rsid w:val="00AE7EA1"/>
    <w:rsid w:val="00B0392C"/>
    <w:rsid w:val="00B07A67"/>
    <w:rsid w:val="00B14625"/>
    <w:rsid w:val="00B40F27"/>
    <w:rsid w:val="00B56754"/>
    <w:rsid w:val="00B57E47"/>
    <w:rsid w:val="00B632EF"/>
    <w:rsid w:val="00B64DC2"/>
    <w:rsid w:val="00B65480"/>
    <w:rsid w:val="00B65DDA"/>
    <w:rsid w:val="00B733A6"/>
    <w:rsid w:val="00B73D15"/>
    <w:rsid w:val="00B750E1"/>
    <w:rsid w:val="00B80191"/>
    <w:rsid w:val="00B80CB5"/>
    <w:rsid w:val="00B9571A"/>
    <w:rsid w:val="00BA0B69"/>
    <w:rsid w:val="00BA4D2A"/>
    <w:rsid w:val="00BC1099"/>
    <w:rsid w:val="00BD0F2D"/>
    <w:rsid w:val="00BD2E4E"/>
    <w:rsid w:val="00BD7AE7"/>
    <w:rsid w:val="00BF14E2"/>
    <w:rsid w:val="00C006A3"/>
    <w:rsid w:val="00C31BC9"/>
    <w:rsid w:val="00C439B0"/>
    <w:rsid w:val="00C446C7"/>
    <w:rsid w:val="00C4587F"/>
    <w:rsid w:val="00C53F35"/>
    <w:rsid w:val="00C5742A"/>
    <w:rsid w:val="00C64D1E"/>
    <w:rsid w:val="00C70FAC"/>
    <w:rsid w:val="00C842D2"/>
    <w:rsid w:val="00CB553F"/>
    <w:rsid w:val="00CC0EAC"/>
    <w:rsid w:val="00CC61B5"/>
    <w:rsid w:val="00CD3EE0"/>
    <w:rsid w:val="00CD64F7"/>
    <w:rsid w:val="00D23D7A"/>
    <w:rsid w:val="00D35F93"/>
    <w:rsid w:val="00D47998"/>
    <w:rsid w:val="00D50A61"/>
    <w:rsid w:val="00D535B2"/>
    <w:rsid w:val="00D53E6C"/>
    <w:rsid w:val="00D54C0C"/>
    <w:rsid w:val="00D56AAE"/>
    <w:rsid w:val="00D716B8"/>
    <w:rsid w:val="00D730B4"/>
    <w:rsid w:val="00D775CC"/>
    <w:rsid w:val="00D81DC6"/>
    <w:rsid w:val="00D820C4"/>
    <w:rsid w:val="00D83735"/>
    <w:rsid w:val="00D85089"/>
    <w:rsid w:val="00D86C05"/>
    <w:rsid w:val="00D91E56"/>
    <w:rsid w:val="00D950FA"/>
    <w:rsid w:val="00DB131C"/>
    <w:rsid w:val="00DC031F"/>
    <w:rsid w:val="00DC1504"/>
    <w:rsid w:val="00DC6854"/>
    <w:rsid w:val="00DE1904"/>
    <w:rsid w:val="00DE3243"/>
    <w:rsid w:val="00DF3553"/>
    <w:rsid w:val="00DF45C6"/>
    <w:rsid w:val="00E50764"/>
    <w:rsid w:val="00E5747B"/>
    <w:rsid w:val="00E72195"/>
    <w:rsid w:val="00E7247A"/>
    <w:rsid w:val="00E774AF"/>
    <w:rsid w:val="00E916ED"/>
    <w:rsid w:val="00E927EA"/>
    <w:rsid w:val="00E9416E"/>
    <w:rsid w:val="00EC27A9"/>
    <w:rsid w:val="00EF7C85"/>
    <w:rsid w:val="00F03C1E"/>
    <w:rsid w:val="00F209BB"/>
    <w:rsid w:val="00F278EE"/>
    <w:rsid w:val="00F371C7"/>
    <w:rsid w:val="00F379B5"/>
    <w:rsid w:val="00F80BA2"/>
    <w:rsid w:val="00F830A0"/>
    <w:rsid w:val="00F95F6B"/>
    <w:rsid w:val="00FA37B5"/>
    <w:rsid w:val="00FC4ABB"/>
    <w:rsid w:val="00FD67D3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14EEDE"/>
  <w15:docId w15:val="{B0487DE7-F576-4FB5-941B-3B58EE8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5F82"/>
    <w:rPr>
      <w:sz w:val="24"/>
      <w:szCs w:val="24"/>
    </w:rPr>
  </w:style>
  <w:style w:type="paragraph" w:styleId="Heading1">
    <w:name w:val="heading 1"/>
    <w:basedOn w:val="Normal"/>
    <w:next w:val="Normal"/>
    <w:qFormat/>
    <w:rsid w:val="00835F8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5F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5F8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5F82"/>
    <w:pPr>
      <w:keepNext/>
      <w:spacing w:line="240" w:lineRule="exact"/>
      <w:jc w:val="center"/>
      <w:outlineLvl w:val="3"/>
    </w:pPr>
    <w:rPr>
      <w:rFonts w:ascii="Garamond" w:hAnsi="Garamond"/>
      <w:b/>
      <w:bCs/>
    </w:rPr>
  </w:style>
  <w:style w:type="paragraph" w:styleId="Heading5">
    <w:name w:val="heading 5"/>
    <w:basedOn w:val="Normal"/>
    <w:next w:val="Normal"/>
    <w:qFormat/>
    <w:rsid w:val="00835F82"/>
    <w:pPr>
      <w:keepNext/>
      <w:spacing w:before="240" w:after="240"/>
      <w:jc w:val="both"/>
      <w:outlineLvl w:val="4"/>
    </w:pPr>
    <w:rPr>
      <w:b/>
      <w:bCs/>
    </w:rPr>
  </w:style>
  <w:style w:type="paragraph" w:styleId="Heading9">
    <w:name w:val="heading 9"/>
    <w:basedOn w:val="Normal"/>
    <w:next w:val="Normal"/>
    <w:qFormat/>
    <w:rsid w:val="00835F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35F8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35F82"/>
    <w:rPr>
      <w:rFonts w:ascii="Times" w:hAnsi="Times" w:cs="Arial"/>
      <w:bCs/>
    </w:rPr>
  </w:style>
  <w:style w:type="paragraph" w:styleId="Index1">
    <w:name w:val="index 1"/>
    <w:basedOn w:val="Normal"/>
    <w:next w:val="Normal"/>
    <w:autoRedefine/>
    <w:semiHidden/>
    <w:rsid w:val="00835F82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835F82"/>
    <w:rPr>
      <w:rFonts w:cs="Arial"/>
      <w:b/>
      <w:bCs/>
    </w:rPr>
  </w:style>
  <w:style w:type="paragraph" w:styleId="PlainText">
    <w:name w:val="Plain Text"/>
    <w:basedOn w:val="Normal"/>
    <w:rsid w:val="00835F82"/>
    <w:rPr>
      <w:rFonts w:cs="Courier New"/>
      <w:sz w:val="20"/>
      <w:szCs w:val="20"/>
    </w:rPr>
  </w:style>
  <w:style w:type="paragraph" w:styleId="Subtitle">
    <w:name w:val="Subtitle"/>
    <w:basedOn w:val="Normal"/>
    <w:qFormat/>
    <w:rsid w:val="00835F82"/>
    <w:pPr>
      <w:spacing w:after="60"/>
      <w:jc w:val="center"/>
      <w:outlineLvl w:val="1"/>
    </w:pPr>
    <w:rPr>
      <w:rFonts w:cs="Arial"/>
    </w:rPr>
  </w:style>
  <w:style w:type="paragraph" w:styleId="Title">
    <w:name w:val="Title"/>
    <w:basedOn w:val="Normal"/>
    <w:qFormat/>
    <w:rsid w:val="00835F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35F82"/>
    <w:pPr>
      <w:spacing w:before="120"/>
    </w:pPr>
    <w:rPr>
      <w:rFonts w:cs="Arial"/>
      <w:b/>
      <w:bCs/>
    </w:rPr>
  </w:style>
  <w:style w:type="paragraph" w:styleId="TOC9">
    <w:name w:val="toc 9"/>
    <w:basedOn w:val="Normal"/>
    <w:next w:val="Normal"/>
    <w:autoRedefine/>
    <w:semiHidden/>
    <w:rsid w:val="00835F82"/>
    <w:pPr>
      <w:ind w:left="1920"/>
    </w:pPr>
  </w:style>
  <w:style w:type="character" w:styleId="PageNumber">
    <w:name w:val="page number"/>
    <w:basedOn w:val="DefaultParagraphFont"/>
    <w:rsid w:val="00835F82"/>
  </w:style>
  <w:style w:type="paragraph" w:styleId="BodyTextIndent">
    <w:name w:val="Body Text Indent"/>
    <w:basedOn w:val="Normal"/>
    <w:rsid w:val="00835F82"/>
    <w:pPr>
      <w:ind w:left="1440" w:hanging="1440"/>
      <w:jc w:val="both"/>
    </w:pPr>
  </w:style>
  <w:style w:type="paragraph" w:styleId="BodyText2">
    <w:name w:val="Body Text 2"/>
    <w:basedOn w:val="Normal"/>
    <w:rsid w:val="00835F82"/>
    <w:pPr>
      <w:jc w:val="both"/>
    </w:pPr>
    <w:rPr>
      <w:caps/>
    </w:rPr>
  </w:style>
  <w:style w:type="paragraph" w:styleId="BodyText3">
    <w:name w:val="Body Text 3"/>
    <w:basedOn w:val="Normal"/>
    <w:rsid w:val="00835F82"/>
    <w:pPr>
      <w:spacing w:before="240" w:after="240"/>
      <w:jc w:val="both"/>
    </w:pPr>
    <w:rPr>
      <w:b/>
      <w:bCs/>
    </w:rPr>
  </w:style>
  <w:style w:type="paragraph" w:styleId="DocumentMap">
    <w:name w:val="Document Map"/>
    <w:basedOn w:val="Normal"/>
    <w:semiHidden/>
    <w:rsid w:val="005F50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4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429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uiPriority w:val="99"/>
    <w:rsid w:val="004C1E26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154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15486"/>
    <w:rPr>
      <w:rFonts w:ascii="Arial" w:hAnsi="Arial" w:cs="Times New Roman"/>
      <w:color w:val="0F5589"/>
      <w:sz w:val="20"/>
      <w:u w:val="none"/>
      <w:effect w:val="none"/>
    </w:rPr>
  </w:style>
  <w:style w:type="paragraph" w:styleId="NormalWeb">
    <w:name w:val="Normal (Web)"/>
    <w:basedOn w:val="Normal"/>
    <w:uiPriority w:val="99"/>
    <w:rsid w:val="00815486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rsid w:val="00B40F27"/>
    <w:rPr>
      <w:rFonts w:ascii="Times" w:hAnsi="Times" w:cs="Arial"/>
      <w:bCs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C69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69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69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6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69D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E1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cid:image001.jpg@01D487D4.7E5C4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CFS%20Letterheads\406%20Monro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FDDA-FBCF-4804-993E-70FD1538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 Monroe</Template>
  <TotalTime>1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Transmittal</vt:lpstr>
    </vt:vector>
  </TitlesOfParts>
  <Company>DCFS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Transmittal</dc:title>
  <dc:subject>Cut Off Dates for FY09</dc:subject>
  <dc:creator>Davis, Michelle</dc:creator>
  <cp:lastModifiedBy>Murphy, Margaret</cp:lastModifiedBy>
  <cp:revision>2</cp:revision>
  <cp:lastPrinted>2018-12-19T20:26:00Z</cp:lastPrinted>
  <dcterms:created xsi:type="dcterms:W3CDTF">2018-12-21T20:01:00Z</dcterms:created>
  <dcterms:modified xsi:type="dcterms:W3CDTF">2018-12-21T20:01:00Z</dcterms:modified>
  <cp:category>Special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1602315519</vt:i4>
  </property>
  <property fmtid="{D5CDD505-2E9C-101B-9397-08002B2CF9AE}" pid="4" name="_EmailSubject">
    <vt:lpwstr>2018 DCFS Report on Differential Response</vt:lpwstr>
  </property>
  <property fmtid="{D5CDD505-2E9C-101B-9397-08002B2CF9AE}" pid="5" name="_AuthorEmail">
    <vt:lpwstr>Margaret.Murphy@illinois.gov</vt:lpwstr>
  </property>
  <property fmtid="{D5CDD505-2E9C-101B-9397-08002B2CF9AE}" pid="6" name="_AuthorEmailDisplayName">
    <vt:lpwstr>Murphy, Margaret</vt:lpwstr>
  </property>
  <property fmtid="{D5CDD505-2E9C-101B-9397-08002B2CF9AE}" pid="7" name="_PreviousAdHocReviewCycleID">
    <vt:i4>-1342161731</vt:i4>
  </property>
</Properties>
</file>