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9EF" w:rsidRDefault="008449EF" w:rsidP="008449EF">
      <w:pPr>
        <w:widowControl w:val="0"/>
        <w:autoSpaceDE w:val="0"/>
        <w:autoSpaceDN w:val="0"/>
        <w:adjustRightInd w:val="0"/>
      </w:pPr>
      <w:bookmarkStart w:id="0" w:name="_GoBack"/>
      <w:bookmarkEnd w:id="0"/>
    </w:p>
    <w:p w:rsidR="008449EF" w:rsidRDefault="008449EF" w:rsidP="008449EF">
      <w:pPr>
        <w:widowControl w:val="0"/>
        <w:autoSpaceDE w:val="0"/>
        <w:autoSpaceDN w:val="0"/>
        <w:adjustRightInd w:val="0"/>
      </w:pPr>
      <w:r>
        <w:rPr>
          <w:b/>
          <w:bCs/>
        </w:rPr>
        <w:t>Section 625.225  Office Locations</w:t>
      </w:r>
      <w:r>
        <w:t xml:space="preserve"> </w:t>
      </w:r>
    </w:p>
    <w:p w:rsidR="008449EF" w:rsidRDefault="008449EF" w:rsidP="008449EF">
      <w:pPr>
        <w:widowControl w:val="0"/>
        <w:autoSpaceDE w:val="0"/>
        <w:autoSpaceDN w:val="0"/>
        <w:adjustRightInd w:val="0"/>
      </w:pPr>
    </w:p>
    <w:p w:rsidR="008449EF" w:rsidRDefault="008449EF" w:rsidP="008449EF">
      <w:pPr>
        <w:widowControl w:val="0"/>
        <w:autoSpaceDE w:val="0"/>
        <w:autoSpaceDN w:val="0"/>
        <w:adjustRightInd w:val="0"/>
      </w:pPr>
      <w:r>
        <w:t xml:space="preserve">The main office of the Comptroller is located in Room 201 of the State Capitol Building, Springfield, Illinois 62706.  The major portion of the accounting and operations functions are accomplished at the Comptroller's offices located at 325 West Adams, Springfield, Illinois 62706.  The Comptroller maintains a Records Center at 125 East Adams, Springfield, Illinois 62706.  The Comptroller also maintains Chicago Offices, which are located at Suite 531 and Suite 637 of the State of Illinois Building, 160 North LaSalle Street, Chicago, Illinois 60601, and Suite 907, 188 West Randolph, Chicago, Illinois 60601. </w:t>
      </w:r>
    </w:p>
    <w:p w:rsidR="008449EF" w:rsidRDefault="008449EF" w:rsidP="008449EF">
      <w:pPr>
        <w:widowControl w:val="0"/>
        <w:autoSpaceDE w:val="0"/>
        <w:autoSpaceDN w:val="0"/>
        <w:adjustRightInd w:val="0"/>
      </w:pPr>
    </w:p>
    <w:p w:rsidR="008449EF" w:rsidRDefault="008449EF" w:rsidP="008449EF">
      <w:pPr>
        <w:widowControl w:val="0"/>
        <w:autoSpaceDE w:val="0"/>
        <w:autoSpaceDN w:val="0"/>
        <w:adjustRightInd w:val="0"/>
        <w:ind w:left="1440" w:hanging="720"/>
      </w:pPr>
      <w:r>
        <w:t xml:space="preserve">(Source:  Added at 8 Ill. Reg. 14967, effective August 3, 1984) </w:t>
      </w:r>
    </w:p>
    <w:sectPr w:rsidR="008449EF" w:rsidSect="008449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49EF"/>
    <w:rsid w:val="000C1DF0"/>
    <w:rsid w:val="001678D1"/>
    <w:rsid w:val="008449EF"/>
    <w:rsid w:val="00964EF8"/>
    <w:rsid w:val="00BD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625</vt:lpstr>
    </vt:vector>
  </TitlesOfParts>
  <Company>State of Illinois</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625</dc:title>
  <dc:subject/>
  <dc:creator>Illinois General Assembly</dc:creator>
  <cp:keywords/>
  <dc:description/>
  <cp:lastModifiedBy>Roberts, John</cp:lastModifiedBy>
  <cp:revision>3</cp:revision>
  <dcterms:created xsi:type="dcterms:W3CDTF">2012-06-21T18:30:00Z</dcterms:created>
  <dcterms:modified xsi:type="dcterms:W3CDTF">2012-06-21T18:30:00Z</dcterms:modified>
</cp:coreProperties>
</file>