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8E" w:rsidRDefault="000814EC" w:rsidP="00D57F8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57F8E">
        <w:rPr>
          <w:b/>
          <w:bCs/>
        </w:rPr>
        <w:t xml:space="preserve">Section 850.TABLE B  </w:t>
      </w:r>
      <w:r>
        <w:rPr>
          <w:b/>
          <w:bCs/>
        </w:rPr>
        <w:t xml:space="preserve"> </w:t>
      </w:r>
      <w:r w:rsidR="00D57F8E">
        <w:rPr>
          <w:b/>
          <w:bCs/>
        </w:rPr>
        <w:t>Adult Institutions Organization</w:t>
      </w:r>
      <w:r w:rsidR="00D57F8E">
        <w:t xml:space="preserve"> </w:t>
      </w:r>
      <w:r w:rsidR="00D57F8E">
        <w:rPr>
          <w:b/>
          <w:bCs/>
        </w:rPr>
        <w:t>(Repealed)</w:t>
      </w:r>
      <w:r w:rsidR="00D57F8E">
        <w:t xml:space="preserve"> </w:t>
      </w:r>
    </w:p>
    <w:p w:rsidR="00D57F8E" w:rsidRDefault="00D57F8E" w:rsidP="00D57F8E">
      <w:pPr>
        <w:widowControl w:val="0"/>
        <w:autoSpaceDE w:val="0"/>
        <w:autoSpaceDN w:val="0"/>
        <w:adjustRightInd w:val="0"/>
      </w:pPr>
    </w:p>
    <w:p w:rsidR="00D57F8E" w:rsidRDefault="00D57F8E" w:rsidP="00D57F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D57F8E" w:rsidSect="00D57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F8E"/>
    <w:rsid w:val="000814EC"/>
    <w:rsid w:val="001678D1"/>
    <w:rsid w:val="00197630"/>
    <w:rsid w:val="001D542A"/>
    <w:rsid w:val="00211BDD"/>
    <w:rsid w:val="00587180"/>
    <w:rsid w:val="00676B6C"/>
    <w:rsid w:val="007B6E2C"/>
    <w:rsid w:val="00C32486"/>
    <w:rsid w:val="00D42786"/>
    <w:rsid w:val="00D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