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8D" w:rsidRDefault="000826DB" w:rsidP="00AF6C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F6C8D">
        <w:rPr>
          <w:b/>
          <w:bCs/>
        </w:rPr>
        <w:t xml:space="preserve">Section 850.TABLE D  </w:t>
      </w:r>
      <w:r>
        <w:rPr>
          <w:b/>
          <w:bCs/>
        </w:rPr>
        <w:t xml:space="preserve"> </w:t>
      </w:r>
      <w:r w:rsidR="00AF6C8D">
        <w:rPr>
          <w:b/>
          <w:bCs/>
        </w:rPr>
        <w:t>Community Services Organization</w:t>
      </w:r>
      <w:r w:rsidR="00AF6C8D">
        <w:t xml:space="preserve"> </w:t>
      </w:r>
      <w:r w:rsidR="00AF6C8D">
        <w:rPr>
          <w:b/>
          <w:bCs/>
        </w:rPr>
        <w:t>(Repealed)</w:t>
      </w:r>
      <w:r w:rsidR="00AF6C8D">
        <w:t xml:space="preserve"> </w:t>
      </w:r>
    </w:p>
    <w:p w:rsidR="00AF6C8D" w:rsidRDefault="00AF6C8D" w:rsidP="00AF6C8D">
      <w:pPr>
        <w:widowControl w:val="0"/>
        <w:autoSpaceDE w:val="0"/>
        <w:autoSpaceDN w:val="0"/>
        <w:adjustRightInd w:val="0"/>
      </w:pPr>
    </w:p>
    <w:p w:rsidR="00AF6C8D" w:rsidRDefault="00AF6C8D" w:rsidP="00AF6C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AF6C8D" w:rsidSect="00AF6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C8D"/>
    <w:rsid w:val="000826DB"/>
    <w:rsid w:val="000A72E6"/>
    <w:rsid w:val="001678D1"/>
    <w:rsid w:val="009F0B72"/>
    <w:rsid w:val="00AF6C8D"/>
    <w:rsid w:val="00E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