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B837" w14:textId="77777777" w:rsidR="00816044" w:rsidRDefault="00816044" w:rsidP="00816044">
      <w:pPr>
        <w:widowControl w:val="0"/>
        <w:autoSpaceDE w:val="0"/>
        <w:autoSpaceDN w:val="0"/>
        <w:adjustRightInd w:val="0"/>
      </w:pPr>
    </w:p>
    <w:p w14:paraId="0A0AFA50" w14:textId="3FA1801F" w:rsidR="00816044" w:rsidRDefault="00816044" w:rsidP="00816044">
      <w:pPr>
        <w:widowControl w:val="0"/>
        <w:autoSpaceDE w:val="0"/>
        <w:autoSpaceDN w:val="0"/>
        <w:adjustRightInd w:val="0"/>
      </w:pPr>
      <w:r>
        <w:t>SOURCE:  Adopted at 2 Ill. Reg. 41, p. 71, effective October 14, 1978; codified at 8 Ill. Reg. 15934; amended at 10 Ill. Reg. 15232, effective September 8, 1986; amended at 13 Ill. Reg. 20065, effective December 7, 1989; amended at 24 Ill. Reg. 86, effective December 15, 1999; amended at 24 Ill. Reg. 2709, effective February 15, 2000; amended at 24 Ill. Reg. 4964, effective March 20, 2000; amended at 26 Ill. Reg. 11224, effective July 9, 2002</w:t>
      </w:r>
      <w:r w:rsidR="00B55842" w:rsidRPr="009F5536">
        <w:t>; amended at 4</w:t>
      </w:r>
      <w:r w:rsidR="00B55842">
        <w:t>7</w:t>
      </w:r>
      <w:r w:rsidR="00B55842" w:rsidRPr="009F5536">
        <w:t xml:space="preserve"> Ill. Reg. </w:t>
      </w:r>
      <w:r w:rsidR="00D7552D">
        <w:t>2410</w:t>
      </w:r>
      <w:r w:rsidR="00B55842" w:rsidRPr="009F5536">
        <w:t xml:space="preserve">, effective </w:t>
      </w:r>
      <w:r w:rsidR="00B55842">
        <w:t>February 6, 2023</w:t>
      </w:r>
      <w:r>
        <w:t>.</w:t>
      </w:r>
    </w:p>
    <w:sectPr w:rsidR="00816044" w:rsidSect="00816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044"/>
    <w:rsid w:val="00007DE8"/>
    <w:rsid w:val="001678D1"/>
    <w:rsid w:val="00450A7E"/>
    <w:rsid w:val="00816044"/>
    <w:rsid w:val="00A4501B"/>
    <w:rsid w:val="00B55842"/>
    <w:rsid w:val="00C80F72"/>
    <w:rsid w:val="00D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A8CB74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5</cp:revision>
  <dcterms:created xsi:type="dcterms:W3CDTF">2012-06-21T18:45:00Z</dcterms:created>
  <dcterms:modified xsi:type="dcterms:W3CDTF">2023-02-14T16:37:00Z</dcterms:modified>
</cp:coreProperties>
</file>