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2AA2" w14:textId="77777777" w:rsidR="00867245" w:rsidRDefault="00867245" w:rsidP="00867245"/>
    <w:p w14:paraId="11587AE5" w14:textId="77777777" w:rsidR="00867245" w:rsidRPr="00867245" w:rsidRDefault="00867245" w:rsidP="00867245">
      <w:pPr>
        <w:rPr>
          <w:b/>
        </w:rPr>
      </w:pPr>
      <w:r w:rsidRPr="00867245">
        <w:rPr>
          <w:b/>
        </w:rPr>
        <w:t>Section 1620.900  Ethics Training</w:t>
      </w:r>
    </w:p>
    <w:p w14:paraId="0A6F6834" w14:textId="77777777" w:rsidR="00867245" w:rsidRPr="003C32F8" w:rsidRDefault="00867245" w:rsidP="00867245"/>
    <w:p w14:paraId="6EFD5187" w14:textId="77777777" w:rsidR="00867245" w:rsidRPr="003C32F8" w:rsidRDefault="00867245" w:rsidP="00867245">
      <w:pPr>
        <w:ind w:left="1440" w:hanging="720"/>
      </w:pPr>
      <w:r>
        <w:t>a)</w:t>
      </w:r>
      <w:r w:rsidR="003F7B9D">
        <w:tab/>
        <w:t xml:space="preserve">Beginning in </w:t>
      </w:r>
      <w:r w:rsidR="001647B4">
        <w:t>2014</w:t>
      </w:r>
      <w:r w:rsidR="00EA4726">
        <w:t xml:space="preserve">, on or before </w:t>
      </w:r>
      <w:r w:rsidR="000047C4">
        <w:t xml:space="preserve">February 1 </w:t>
      </w:r>
      <w:r w:rsidRPr="0028705C">
        <w:rPr>
          <w:i/>
        </w:rPr>
        <w:t xml:space="preserve">of each year, each </w:t>
      </w:r>
      <w:r w:rsidR="00B47D7F" w:rsidRPr="00A01E7A">
        <w:rPr>
          <w:i/>
        </w:rPr>
        <w:t>u</w:t>
      </w:r>
      <w:r w:rsidR="000643DD" w:rsidRPr="00A01E7A">
        <w:rPr>
          <w:i/>
        </w:rPr>
        <w:t xml:space="preserve">ltimate </w:t>
      </w:r>
      <w:r w:rsidR="00B47D7F" w:rsidRPr="00A01E7A">
        <w:rPr>
          <w:i/>
        </w:rPr>
        <w:t>j</w:t>
      </w:r>
      <w:r w:rsidR="000643DD" w:rsidRPr="00A01E7A">
        <w:rPr>
          <w:i/>
        </w:rPr>
        <w:t xml:space="preserve">urisdictional </w:t>
      </w:r>
      <w:r w:rsidR="00B47D7F" w:rsidRPr="00A01E7A">
        <w:rPr>
          <w:i/>
        </w:rPr>
        <w:t>a</w:t>
      </w:r>
      <w:r w:rsidR="000643DD" w:rsidRPr="00A01E7A">
        <w:rPr>
          <w:i/>
        </w:rPr>
        <w:t>uthority</w:t>
      </w:r>
      <w:r w:rsidR="000643DD">
        <w:t xml:space="preserve"> </w:t>
      </w:r>
      <w:r w:rsidR="008A1398" w:rsidRPr="00A01E7A">
        <w:t>(</w:t>
      </w:r>
      <w:r w:rsidRPr="00A01E7A">
        <w:t>UJA</w:t>
      </w:r>
      <w:r w:rsidR="008A1398" w:rsidRPr="00A01E7A">
        <w:t>)</w:t>
      </w:r>
      <w:r w:rsidRPr="0028705C">
        <w:rPr>
          <w:i/>
        </w:rPr>
        <w:t xml:space="preserve"> shall submit an annual report to the Commission that summarizes ethics training that was completed during the previous </w:t>
      </w:r>
      <w:r w:rsidRPr="00A01E7A">
        <w:t>calendar</w:t>
      </w:r>
      <w:r w:rsidRPr="0028705C">
        <w:rPr>
          <w:i/>
        </w:rPr>
        <w:t xml:space="preserve"> year and lays out the plan for the ethics training programs in the coming year.</w:t>
      </w:r>
      <w:r w:rsidRPr="003C32F8">
        <w:t xml:space="preserve"> [5 ILCS 430/5-10(b)]</w:t>
      </w:r>
    </w:p>
    <w:p w14:paraId="072DA28E" w14:textId="77777777" w:rsidR="00867245" w:rsidRPr="003C32F8" w:rsidRDefault="00867245" w:rsidP="00867245"/>
    <w:p w14:paraId="7CC1D475" w14:textId="77777777" w:rsidR="00867245" w:rsidRPr="003C32F8" w:rsidRDefault="00867245" w:rsidP="00867245">
      <w:pPr>
        <w:ind w:firstLine="720"/>
      </w:pPr>
      <w:r>
        <w:t>b)</w:t>
      </w:r>
      <w:r>
        <w:tab/>
      </w:r>
      <w:r w:rsidRPr="003C32F8">
        <w:t>This report shall contain the following information:</w:t>
      </w:r>
    </w:p>
    <w:p w14:paraId="33009985" w14:textId="77777777" w:rsidR="00867245" w:rsidRPr="003C32F8" w:rsidRDefault="00867245" w:rsidP="00867245"/>
    <w:p w14:paraId="390E5776" w14:textId="77777777" w:rsidR="00867245" w:rsidRPr="003C32F8" w:rsidRDefault="00867245" w:rsidP="00867245">
      <w:pPr>
        <w:ind w:left="2160" w:hanging="720"/>
      </w:pPr>
      <w:r>
        <w:t>1)</w:t>
      </w:r>
      <w:r>
        <w:tab/>
      </w:r>
      <w:r w:rsidRPr="003C32F8">
        <w:t>A copy of all materials used in the ethics training of employees and officers of the UJA during the previous year.</w:t>
      </w:r>
    </w:p>
    <w:p w14:paraId="763E2307" w14:textId="77777777" w:rsidR="00867245" w:rsidRPr="003C32F8" w:rsidRDefault="00867245" w:rsidP="00785A6D"/>
    <w:p w14:paraId="48D2C997" w14:textId="17859645" w:rsidR="00867245" w:rsidRPr="003C32F8" w:rsidRDefault="00867245" w:rsidP="00867245">
      <w:pPr>
        <w:ind w:left="2160" w:hanging="720"/>
      </w:pPr>
      <w:r>
        <w:t>2)</w:t>
      </w:r>
      <w:r>
        <w:tab/>
      </w:r>
      <w:r w:rsidRPr="003C32F8">
        <w:t xml:space="preserve">The number of officers or employees </w:t>
      </w:r>
      <w:r w:rsidR="001647B4" w:rsidRPr="007C2167">
        <w:t xml:space="preserve">who completed ethics training </w:t>
      </w:r>
      <w:r w:rsidRPr="003C32F8">
        <w:t>in the previous year, identified by agency</w:t>
      </w:r>
      <w:r w:rsidR="004244D1">
        <w:t xml:space="preserve"> and, if applicable, training program type</w:t>
      </w:r>
      <w:r w:rsidRPr="003C32F8">
        <w:t>.</w:t>
      </w:r>
    </w:p>
    <w:p w14:paraId="598C7E0B" w14:textId="77777777" w:rsidR="00867245" w:rsidRPr="003C32F8" w:rsidRDefault="00867245" w:rsidP="00785A6D"/>
    <w:p w14:paraId="7DCC642D" w14:textId="5EF0AB2D" w:rsidR="00867245" w:rsidRPr="003C32F8" w:rsidRDefault="00867245" w:rsidP="00867245">
      <w:pPr>
        <w:ind w:left="2160" w:hanging="720"/>
      </w:pPr>
      <w:r>
        <w:t>3)</w:t>
      </w:r>
      <w:r>
        <w:tab/>
      </w:r>
      <w:r w:rsidRPr="003C32F8">
        <w:t>The identity of any officers or employees who, for any reason, failed to complete required ethics training during the previous year</w:t>
      </w:r>
      <w:r w:rsidR="00967AC9">
        <w:t>;</w:t>
      </w:r>
      <w:r w:rsidRPr="003C32F8">
        <w:t xml:space="preserve"> </w:t>
      </w:r>
      <w:r w:rsidR="001647B4" w:rsidRPr="001647B4">
        <w:t>the reason, if available, for each failure</w:t>
      </w:r>
      <w:r w:rsidR="00967AC9">
        <w:t>;</w:t>
      </w:r>
      <w:r w:rsidR="001647B4" w:rsidRPr="00967AC9">
        <w:t xml:space="preserve"> </w:t>
      </w:r>
      <w:r w:rsidRPr="003C32F8">
        <w:t xml:space="preserve">and what </w:t>
      </w:r>
      <w:r w:rsidR="000D2ED9">
        <w:t xml:space="preserve">disciplinary or administrative action </w:t>
      </w:r>
      <w:r w:rsidRPr="003C32F8">
        <w:t>the UJA has imposed or plans to impose in response to this failure.</w:t>
      </w:r>
    </w:p>
    <w:p w14:paraId="252C200A" w14:textId="77777777" w:rsidR="00867245" w:rsidRPr="003C32F8" w:rsidRDefault="00867245" w:rsidP="00785A6D"/>
    <w:p w14:paraId="28D5E5B1" w14:textId="721612B0" w:rsidR="00867245" w:rsidRPr="003C32F8" w:rsidRDefault="00867245" w:rsidP="00867245">
      <w:pPr>
        <w:ind w:left="2160" w:hanging="720"/>
      </w:pPr>
      <w:r>
        <w:t>4)</w:t>
      </w:r>
      <w:r>
        <w:tab/>
      </w:r>
      <w:r w:rsidRPr="003C32F8">
        <w:t xml:space="preserve">All ethics training materials to be used during </w:t>
      </w:r>
      <w:r w:rsidR="003F7B9D">
        <w:t xml:space="preserve">the </w:t>
      </w:r>
      <w:r w:rsidR="001647B4">
        <w:t>current</w:t>
      </w:r>
      <w:r w:rsidR="003F7B9D">
        <w:t xml:space="preserve"> </w:t>
      </w:r>
      <w:r w:rsidRPr="003C32F8">
        <w:t>calendar year to train employees subject to the jurisdiction of that UJA</w:t>
      </w:r>
      <w:r w:rsidR="003F7B9D">
        <w:t xml:space="preserve">, if available by </w:t>
      </w:r>
      <w:r w:rsidR="001647B4" w:rsidRPr="001647B4">
        <w:t xml:space="preserve">February </w:t>
      </w:r>
      <w:r w:rsidR="001647B4" w:rsidRPr="00402691">
        <w:t>1</w:t>
      </w:r>
      <w:r w:rsidRPr="003C32F8">
        <w:t>.  If these materials are not available on</w:t>
      </w:r>
      <w:r w:rsidR="003F7B9D">
        <w:t xml:space="preserve"> </w:t>
      </w:r>
      <w:r w:rsidR="001647B4" w:rsidRPr="001647B4">
        <w:t xml:space="preserve">February </w:t>
      </w:r>
      <w:r w:rsidR="001647B4" w:rsidRPr="00402691">
        <w:t>1</w:t>
      </w:r>
      <w:r w:rsidRPr="003C32F8">
        <w:t xml:space="preserve">, they should be forwarded at least </w:t>
      </w:r>
      <w:r w:rsidR="003F7B9D">
        <w:t>8</w:t>
      </w:r>
      <w:r w:rsidRPr="003C32F8">
        <w:t xml:space="preserve"> weeks before training commences</w:t>
      </w:r>
      <w:r w:rsidR="004244D1" w:rsidRPr="00D20E59">
        <w:t xml:space="preserve"> but shall be submitted no later than </w:t>
      </w:r>
      <w:r w:rsidR="004244D1">
        <w:t>September</w:t>
      </w:r>
      <w:r w:rsidR="004244D1" w:rsidRPr="00D20E59">
        <w:t xml:space="preserve"> 1</w:t>
      </w:r>
      <w:r w:rsidRPr="003C32F8">
        <w:t>.</w:t>
      </w:r>
    </w:p>
    <w:p w14:paraId="30D98AC6" w14:textId="77777777" w:rsidR="00867245" w:rsidRPr="003C32F8" w:rsidRDefault="00867245" w:rsidP="00785A6D"/>
    <w:p w14:paraId="24AD8EBF" w14:textId="77777777" w:rsidR="00867245" w:rsidRPr="003C32F8" w:rsidRDefault="00867245" w:rsidP="00867245">
      <w:pPr>
        <w:ind w:left="2160" w:hanging="720"/>
      </w:pPr>
      <w:r>
        <w:t>5)</w:t>
      </w:r>
      <w:r>
        <w:tab/>
      </w:r>
      <w:r w:rsidRPr="003C32F8">
        <w:t>Other information deemed necessary by the Commission to fulfill its duties.</w:t>
      </w:r>
    </w:p>
    <w:p w14:paraId="3149ED6F" w14:textId="77777777" w:rsidR="00867245" w:rsidRDefault="00867245" w:rsidP="00867245"/>
    <w:p w14:paraId="7C269011" w14:textId="77777777" w:rsidR="003F7B9D" w:rsidRDefault="003F7B9D" w:rsidP="00FA56DC">
      <w:pPr>
        <w:ind w:left="1440" w:hanging="699"/>
      </w:pPr>
      <w:r>
        <w:t>c)</w:t>
      </w:r>
      <w:r>
        <w:tab/>
        <w:t>The ethics training materials described in subsection (b)(4) shall also be submitted at the same time to the appropriate Executive Inspector General.  The Commission and appropriate Ex</w:t>
      </w:r>
      <w:r w:rsidR="00FA56DC">
        <w:t xml:space="preserve">ecutive Inspector General shall review the materials and </w:t>
      </w:r>
      <w:r w:rsidR="00AD5AB7">
        <w:t>approve the materials or request changes</w:t>
      </w:r>
      <w:r w:rsidR="00FA56DC">
        <w:t xml:space="preserve"> within 4 weeks.</w:t>
      </w:r>
      <w:r w:rsidR="001647B4" w:rsidRPr="001647B4">
        <w:t xml:space="preserve"> The ethics training information described in subsection</w:t>
      </w:r>
      <w:r w:rsidR="000047C4">
        <w:t>s</w:t>
      </w:r>
      <w:r w:rsidR="001647B4" w:rsidRPr="001647B4">
        <w:t xml:space="preserve"> (b)(2) and (b)(3) shall also be submitted at the same time to the appropriate Executive Inspector General</w:t>
      </w:r>
      <w:r w:rsidR="001647B4">
        <w:t>.</w:t>
      </w:r>
      <w:r w:rsidR="00AD5AB7">
        <w:t xml:space="preserve">  The materials shall not be used until approvals are obtained.</w:t>
      </w:r>
    </w:p>
    <w:p w14:paraId="6E71C6B9" w14:textId="77777777" w:rsidR="003F7B9D" w:rsidRPr="003C32F8" w:rsidRDefault="003F7B9D" w:rsidP="00867245"/>
    <w:p w14:paraId="1DE18C70" w14:textId="77777777" w:rsidR="00867245" w:rsidRPr="003C32F8" w:rsidRDefault="003F7B9D" w:rsidP="00867245">
      <w:pPr>
        <w:ind w:firstLine="720"/>
      </w:pPr>
      <w:r>
        <w:t>d</w:t>
      </w:r>
      <w:r w:rsidR="00867245">
        <w:t>)</w:t>
      </w:r>
      <w:r w:rsidR="00867245">
        <w:tab/>
      </w:r>
      <w:r w:rsidR="00867245" w:rsidRPr="003C32F8">
        <w:t xml:space="preserve">Certification of </w:t>
      </w:r>
      <w:r w:rsidR="00B47D7F">
        <w:t>T</w:t>
      </w:r>
      <w:r w:rsidR="00867245" w:rsidRPr="003C32F8">
        <w:t xml:space="preserve">raining </w:t>
      </w:r>
      <w:r w:rsidR="00B47D7F">
        <w:t>S</w:t>
      </w:r>
      <w:r w:rsidR="00867245" w:rsidRPr="003C32F8">
        <w:t xml:space="preserve">ent to </w:t>
      </w:r>
      <w:r w:rsidR="00B47D7F">
        <w:t>E</w:t>
      </w:r>
      <w:r w:rsidR="00867245" w:rsidRPr="003C32F8">
        <w:t xml:space="preserve">thics </w:t>
      </w:r>
      <w:r w:rsidR="00B47D7F">
        <w:t>O</w:t>
      </w:r>
      <w:r w:rsidR="00867245" w:rsidRPr="003C32F8">
        <w:t xml:space="preserve">fficer </w:t>
      </w:r>
    </w:p>
    <w:p w14:paraId="70D56772" w14:textId="77777777" w:rsidR="00867245" w:rsidRPr="003C32F8" w:rsidRDefault="00867245" w:rsidP="00867245"/>
    <w:p w14:paraId="45EE7A8C" w14:textId="77777777" w:rsidR="00867245" w:rsidRPr="003C32F8" w:rsidRDefault="00867245" w:rsidP="00867245">
      <w:pPr>
        <w:ind w:left="2160" w:hanging="720"/>
      </w:pPr>
      <w:r>
        <w:t>1)</w:t>
      </w:r>
      <w:r>
        <w:tab/>
      </w:r>
      <w:r w:rsidRPr="0028705C">
        <w:rPr>
          <w:i/>
        </w:rPr>
        <w:t xml:space="preserve">Upon completion of </w:t>
      </w:r>
      <w:r w:rsidRPr="00B47D7F">
        <w:t>any</w:t>
      </w:r>
      <w:r w:rsidRPr="0028705C">
        <w:rPr>
          <w:i/>
        </w:rPr>
        <w:t xml:space="preserve"> ethics training program required </w:t>
      </w:r>
      <w:r w:rsidRPr="00B47D7F">
        <w:t>by the Act</w:t>
      </w:r>
      <w:r w:rsidRPr="0028705C">
        <w:rPr>
          <w:i/>
        </w:rPr>
        <w:t xml:space="preserve">, each officer and employee must certify in writing that the person has completed the training program.  Each officer and employee must provide to his or </w:t>
      </w:r>
      <w:r w:rsidRPr="0028705C">
        <w:rPr>
          <w:i/>
        </w:rPr>
        <w:lastRenderedPageBreak/>
        <w:t>her Ethics Officer a signed copy of the certification by the deadline for completion of the ethics training program.</w:t>
      </w:r>
      <w:r w:rsidRPr="003C32F8">
        <w:t xml:space="preserve"> [5 ILCS 430/5-10(d)]</w:t>
      </w:r>
    </w:p>
    <w:p w14:paraId="68E029B1" w14:textId="77777777" w:rsidR="00867245" w:rsidRPr="003C32F8" w:rsidRDefault="00867245" w:rsidP="00785A6D"/>
    <w:p w14:paraId="7AAC6D86" w14:textId="77777777" w:rsidR="00867245" w:rsidRPr="003C32F8" w:rsidRDefault="00867245" w:rsidP="00867245">
      <w:pPr>
        <w:ind w:left="2160" w:hanging="720"/>
      </w:pPr>
      <w:r>
        <w:t>2)</w:t>
      </w:r>
      <w:r>
        <w:tab/>
      </w:r>
      <w:r w:rsidRPr="003C32F8">
        <w:t xml:space="preserve">The certification shall state: </w:t>
      </w:r>
      <w:r>
        <w:t>"</w:t>
      </w:r>
      <w:r w:rsidRPr="003C32F8">
        <w:t>I certify that I have carefully read and reviewed the content of, and completed</w:t>
      </w:r>
      <w:r w:rsidR="00B47D7F">
        <w:t>,</w:t>
      </w:r>
      <w:r w:rsidRPr="003C32F8">
        <w:t xml:space="preserve"> the [insert name of training program].</w:t>
      </w:r>
      <w:r w:rsidR="0028705C">
        <w:t xml:space="preserve"> </w:t>
      </w:r>
      <w:r w:rsidRPr="003C32F8">
        <w:t xml:space="preserve"> Furthermore, I certify that I understand my failure to comply with the laws, rules, policies and procedures referred to within this training course may result in disciplinary action up to and including termination of </w:t>
      </w:r>
      <w:r w:rsidR="00B47D7F">
        <w:t>S</w:t>
      </w:r>
      <w:r w:rsidRPr="003C32F8">
        <w:t>tate employment/appointment, administrative fines, and possible criminal prosecution, depending on the nature of the violation.</w:t>
      </w:r>
      <w:r>
        <w:t>"</w:t>
      </w:r>
    </w:p>
    <w:p w14:paraId="43F2A20B" w14:textId="77777777" w:rsidR="00867245" w:rsidRPr="003C32F8" w:rsidRDefault="00867245" w:rsidP="00785A6D"/>
    <w:p w14:paraId="4E3F5D48" w14:textId="77777777" w:rsidR="00867245" w:rsidRPr="003C32F8" w:rsidRDefault="00867245" w:rsidP="00867245">
      <w:pPr>
        <w:ind w:left="2160" w:hanging="720"/>
      </w:pPr>
      <w:r>
        <w:t>3)</w:t>
      </w:r>
      <w:r>
        <w:tab/>
      </w:r>
      <w:r w:rsidRPr="003C32F8">
        <w:t xml:space="preserve">The certification required by this Part may be made in accordance with the Illinois Commerce Security Act </w:t>
      </w:r>
      <w:r w:rsidR="00F1707D">
        <w:t>[</w:t>
      </w:r>
      <w:r w:rsidRPr="003C32F8">
        <w:t>5 ILCS 175</w:t>
      </w:r>
      <w:r w:rsidR="00F1707D">
        <w:t>]</w:t>
      </w:r>
      <w:r w:rsidRPr="003C32F8">
        <w:t xml:space="preserve"> or in a manner substantially similar </w:t>
      </w:r>
      <w:r w:rsidR="00B47D7F">
        <w:t>to the requirements of that Act</w:t>
      </w:r>
      <w:r w:rsidRPr="003C32F8">
        <w:t>, and notice of this certification shall be forwarded electronically to the Ethics Officer for those employees whose ethics training is conducted electronically.</w:t>
      </w:r>
    </w:p>
    <w:p w14:paraId="6FEA7276" w14:textId="6D1F5F5B" w:rsidR="001647B4" w:rsidRDefault="001647B4" w:rsidP="00785A6D">
      <w:pPr>
        <w:pStyle w:val="JCARSourceNote"/>
      </w:pPr>
    </w:p>
    <w:p w14:paraId="44989AC6" w14:textId="7F0B6197" w:rsidR="004244D1" w:rsidRPr="00524BA1" w:rsidRDefault="004244D1" w:rsidP="004244D1">
      <w:pPr>
        <w:pStyle w:val="JCARSourceNote"/>
        <w:ind w:left="720"/>
      </w:pPr>
      <w:r w:rsidRPr="00524BA1">
        <w:t xml:space="preserve">(Source:  Amended at </w:t>
      </w:r>
      <w:r>
        <w:t xml:space="preserve">47 </w:t>
      </w:r>
      <w:r w:rsidRPr="00524BA1">
        <w:t xml:space="preserve">Ill. Reg. </w:t>
      </w:r>
      <w:r w:rsidR="009A3B47">
        <w:t>12045</w:t>
      </w:r>
      <w:r w:rsidRPr="00524BA1">
        <w:t xml:space="preserve">, effective </w:t>
      </w:r>
      <w:r w:rsidR="009A3B47">
        <w:t>July 31, 2023</w:t>
      </w:r>
      <w:r w:rsidRPr="00524BA1">
        <w:t>)</w:t>
      </w:r>
    </w:p>
    <w:sectPr w:rsidR="004244D1" w:rsidRPr="00524B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7FCC" w14:textId="77777777" w:rsidR="00554338" w:rsidRDefault="00554338">
      <w:r>
        <w:separator/>
      </w:r>
    </w:p>
  </w:endnote>
  <w:endnote w:type="continuationSeparator" w:id="0">
    <w:p w14:paraId="4FA9C031" w14:textId="77777777" w:rsidR="00554338" w:rsidRDefault="0055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9630" w14:textId="77777777" w:rsidR="00554338" w:rsidRDefault="00554338">
      <w:r>
        <w:separator/>
      </w:r>
    </w:p>
  </w:footnote>
  <w:footnote w:type="continuationSeparator" w:id="0">
    <w:p w14:paraId="2A15B7B6" w14:textId="77777777" w:rsidR="00554338" w:rsidRDefault="0055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825"/>
    <w:rsid w:val="00001F1D"/>
    <w:rsid w:val="00003CEF"/>
    <w:rsid w:val="000047C4"/>
    <w:rsid w:val="00011A7D"/>
    <w:rsid w:val="000122C7"/>
    <w:rsid w:val="00014324"/>
    <w:rsid w:val="000158C8"/>
    <w:rsid w:val="00016F74"/>
    <w:rsid w:val="0002179F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3DD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4BF"/>
    <w:rsid w:val="000C7A6D"/>
    <w:rsid w:val="000D074F"/>
    <w:rsid w:val="000D167F"/>
    <w:rsid w:val="000D225F"/>
    <w:rsid w:val="000D269B"/>
    <w:rsid w:val="000D2ED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7B4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05C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223E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341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7B9D"/>
    <w:rsid w:val="004014FB"/>
    <w:rsid w:val="00404222"/>
    <w:rsid w:val="0040431F"/>
    <w:rsid w:val="00420E63"/>
    <w:rsid w:val="004218A0"/>
    <w:rsid w:val="004244D1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C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E3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338"/>
    <w:rsid w:val="0055457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A6D"/>
    <w:rsid w:val="00790388"/>
    <w:rsid w:val="00792FF6"/>
    <w:rsid w:val="00794C7C"/>
    <w:rsid w:val="00796D0E"/>
    <w:rsid w:val="007A1867"/>
    <w:rsid w:val="007A2C3B"/>
    <w:rsid w:val="007A7D79"/>
    <w:rsid w:val="007C2167"/>
    <w:rsid w:val="007C4EE5"/>
    <w:rsid w:val="007D0B2D"/>
    <w:rsid w:val="007E34CF"/>
    <w:rsid w:val="007E5206"/>
    <w:rsid w:val="007F1A7F"/>
    <w:rsid w:val="007F28A2"/>
    <w:rsid w:val="007F3365"/>
    <w:rsid w:val="00803825"/>
    <w:rsid w:val="00804082"/>
    <w:rsid w:val="00804A88"/>
    <w:rsid w:val="00805D72"/>
    <w:rsid w:val="00806780"/>
    <w:rsid w:val="008078E8"/>
    <w:rsid w:val="00810296"/>
    <w:rsid w:val="0081280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487"/>
    <w:rsid w:val="0086679B"/>
    <w:rsid w:val="0086724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39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AC9"/>
    <w:rsid w:val="0098276C"/>
    <w:rsid w:val="00983C53"/>
    <w:rsid w:val="00986F7E"/>
    <w:rsid w:val="00994782"/>
    <w:rsid w:val="009A26DA"/>
    <w:rsid w:val="009A3B47"/>
    <w:rsid w:val="009B1D1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B21"/>
    <w:rsid w:val="009E1EAF"/>
    <w:rsid w:val="009E4AE1"/>
    <w:rsid w:val="009E4EBC"/>
    <w:rsid w:val="009F1070"/>
    <w:rsid w:val="009F6985"/>
    <w:rsid w:val="00A01358"/>
    <w:rsid w:val="00A01E7A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AB7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D7F"/>
    <w:rsid w:val="00B516F7"/>
    <w:rsid w:val="00B530BA"/>
    <w:rsid w:val="00B557AA"/>
    <w:rsid w:val="00B576A4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4D5"/>
    <w:rsid w:val="00BA2E0F"/>
    <w:rsid w:val="00BB0A4F"/>
    <w:rsid w:val="00BB0DC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50C"/>
    <w:rsid w:val="00D17DC3"/>
    <w:rsid w:val="00D2155A"/>
    <w:rsid w:val="00D26C5D"/>
    <w:rsid w:val="00D27015"/>
    <w:rsid w:val="00D2776C"/>
    <w:rsid w:val="00D27E4E"/>
    <w:rsid w:val="00D32AA7"/>
    <w:rsid w:val="00D33832"/>
    <w:rsid w:val="00D46468"/>
    <w:rsid w:val="00D5516A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0D0"/>
    <w:rsid w:val="00DD3C9D"/>
    <w:rsid w:val="00DE3439"/>
    <w:rsid w:val="00DE42D9"/>
    <w:rsid w:val="00DE4C18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726"/>
    <w:rsid w:val="00EA55CD"/>
    <w:rsid w:val="00EA5A76"/>
    <w:rsid w:val="00EA5FA3"/>
    <w:rsid w:val="00EA6628"/>
    <w:rsid w:val="00EB33C3"/>
    <w:rsid w:val="00EB424E"/>
    <w:rsid w:val="00EB718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07D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6D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A192"/>
  <w15:docId w15:val="{610AB722-C256-4414-810A-BEDFC3B6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2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2023-06-22T13:20:00Z</dcterms:created>
  <dcterms:modified xsi:type="dcterms:W3CDTF">2023-08-11T15:58:00Z</dcterms:modified>
</cp:coreProperties>
</file>