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D7" w:rsidRDefault="00F819D7" w:rsidP="00F819D7">
      <w:pPr>
        <w:jc w:val="center"/>
        <w:rPr>
          <w:bCs/>
        </w:rPr>
      </w:pPr>
      <w:bookmarkStart w:id="0" w:name="_GoBack"/>
      <w:bookmarkEnd w:id="0"/>
    </w:p>
    <w:p w:rsidR="00F819D7" w:rsidRPr="00FF4F00" w:rsidRDefault="00F819D7" w:rsidP="00F819D7">
      <w:pPr>
        <w:jc w:val="center"/>
        <w:rPr>
          <w:bCs/>
          <w:i/>
        </w:rPr>
      </w:pPr>
      <w:r w:rsidRPr="00FF4F00">
        <w:rPr>
          <w:bCs/>
        </w:rPr>
        <w:t xml:space="preserve">SUBPART M: ACTIONS FOR REMOVING </w:t>
      </w:r>
      <w:smartTag w:uri="urn:schemas-microsoft-com:office:smarttags" w:element="stockticker">
        <w:r w:rsidRPr="00FF4F00">
          <w:rPr>
            <w:bCs/>
          </w:rPr>
          <w:t>AND</w:t>
        </w:r>
      </w:smartTag>
      <w:r w:rsidRPr="00FF4F00">
        <w:rPr>
          <w:bCs/>
        </w:rPr>
        <w:t xml:space="preserve"> DISCIPLINING CERTAIN OFFICERS </w:t>
      </w:r>
    </w:p>
    <w:p w:rsidR="001C71C2" w:rsidRPr="002C2703" w:rsidRDefault="001C71C2" w:rsidP="002C2703"/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00" w:rsidRDefault="003A5200">
      <w:r>
        <w:separator/>
      </w:r>
    </w:p>
  </w:endnote>
  <w:endnote w:type="continuationSeparator" w:id="0">
    <w:p w:rsidR="003A5200" w:rsidRDefault="003A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00" w:rsidRDefault="003A5200">
      <w:r>
        <w:separator/>
      </w:r>
    </w:p>
  </w:footnote>
  <w:footnote w:type="continuationSeparator" w:id="0">
    <w:p w:rsidR="003A5200" w:rsidRDefault="003A5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02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026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742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5200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48F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5B47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1933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9D7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9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9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2</cp:revision>
  <dcterms:created xsi:type="dcterms:W3CDTF">2012-08-10T15:03:00Z</dcterms:created>
  <dcterms:modified xsi:type="dcterms:W3CDTF">2012-08-10T15:03:00Z</dcterms:modified>
</cp:coreProperties>
</file>