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D6" w:rsidRDefault="009950D6" w:rsidP="009950D6">
      <w:pPr>
        <w:rPr>
          <w:b/>
          <w:bCs/>
        </w:rPr>
      </w:pPr>
    </w:p>
    <w:p w:rsidR="009950D6" w:rsidRPr="005B4FD3" w:rsidRDefault="009950D6" w:rsidP="009950D6">
      <w:r w:rsidRPr="005B4FD3">
        <w:rPr>
          <w:b/>
          <w:bCs/>
        </w:rPr>
        <w:t>Section</w:t>
      </w:r>
      <w:r w:rsidRPr="00E33DFD">
        <w:rPr>
          <w:bCs/>
        </w:rPr>
        <w:t xml:space="preserve"> </w:t>
      </w:r>
      <w:r w:rsidRPr="005B4FD3">
        <w:rPr>
          <w:b/>
          <w:bCs/>
        </w:rPr>
        <w:t>1620.1480</w:t>
      </w:r>
      <w:r w:rsidRPr="00E33DFD">
        <w:rPr>
          <w:bCs/>
        </w:rPr>
        <w:t xml:space="preserve">  </w:t>
      </w:r>
      <w:r w:rsidRPr="005B4FD3">
        <w:rPr>
          <w:b/>
          <w:bCs/>
        </w:rPr>
        <w:t>Service of Pleadings</w:t>
      </w:r>
      <w:r w:rsidRPr="005B4FD3">
        <w:t xml:space="preserve"> </w:t>
      </w:r>
    </w:p>
    <w:p w:rsidR="009950D6" w:rsidRPr="005B4FD3" w:rsidRDefault="009950D6" w:rsidP="009950D6"/>
    <w:p w:rsidR="009950D6" w:rsidRPr="005B4FD3" w:rsidRDefault="009950D6" w:rsidP="009950D6">
      <w:pPr>
        <w:ind w:left="1440" w:hanging="720"/>
      </w:pPr>
      <w:r w:rsidRPr="005B4FD3">
        <w:t>a)</w:t>
      </w:r>
      <w:r w:rsidR="0071286C">
        <w:tab/>
      </w:r>
      <w:r w:rsidRPr="005B4FD3">
        <w:t>Manner of Service.</w:t>
      </w:r>
      <w:r>
        <w:t xml:space="preserve"> </w:t>
      </w:r>
      <w:r w:rsidRPr="005B4FD3">
        <w:t xml:space="preserve"> When copies of papers filed with the Commission are required to be served on the opposing party, these copies shall be served personally, by first class mail, or in a manner agreed to by the parties and approved by the Administrative Law Judge. </w:t>
      </w:r>
    </w:p>
    <w:p w:rsidR="009950D6" w:rsidRPr="005B4FD3" w:rsidRDefault="009950D6" w:rsidP="009950D6">
      <w:pPr>
        <w:ind w:left="1440" w:hanging="720"/>
      </w:pPr>
    </w:p>
    <w:p w:rsidR="009950D6" w:rsidRPr="005B4FD3" w:rsidRDefault="009950D6" w:rsidP="009950D6">
      <w:pPr>
        <w:ind w:left="1440" w:hanging="720"/>
      </w:pPr>
      <w:r w:rsidRPr="005B4FD3">
        <w:t>b)</w:t>
      </w:r>
      <w:r>
        <w:tab/>
      </w:r>
      <w:r w:rsidRPr="005B4FD3">
        <w:t>Proof of Service.</w:t>
      </w:r>
      <w:r>
        <w:t xml:space="preserve"> </w:t>
      </w:r>
      <w:r w:rsidRPr="005B4FD3">
        <w:t xml:space="preserve"> Proof that copies were served on the opposing party must be filed with the papers required to be filed with the Commission.</w:t>
      </w:r>
      <w:r>
        <w:t xml:space="preserve"> </w:t>
      </w:r>
      <w:r w:rsidRPr="005B4FD3">
        <w:t xml:space="preserve"> Proof of service shall consist of the statement of the individual making service specifying the manner and date of the service. </w:t>
      </w:r>
    </w:p>
    <w:p w:rsidR="009950D6" w:rsidRPr="005B4FD3" w:rsidRDefault="009950D6" w:rsidP="009950D6"/>
    <w:p w:rsidR="009950D6" w:rsidRPr="00D55B37" w:rsidRDefault="009950D6">
      <w:pPr>
        <w:pStyle w:val="JCARSourceNote"/>
        <w:ind w:left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117CED">
        <w:t>13826</w:t>
      </w:r>
      <w:r w:rsidRPr="00D55B37">
        <w:t xml:space="preserve">, effective </w:t>
      </w:r>
      <w:bookmarkStart w:id="0" w:name="_GoBack"/>
      <w:r w:rsidR="00117CED">
        <w:t>August 21, 2012</w:t>
      </w:r>
      <w:bookmarkEnd w:id="0"/>
      <w:r w:rsidRPr="00D55B37">
        <w:t>)</w:t>
      </w:r>
    </w:p>
    <w:sectPr w:rsidR="009950D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F3" w:rsidRDefault="000012F3">
      <w:r>
        <w:separator/>
      </w:r>
    </w:p>
  </w:endnote>
  <w:endnote w:type="continuationSeparator" w:id="0">
    <w:p w:rsidR="000012F3" w:rsidRDefault="0000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F3" w:rsidRDefault="000012F3">
      <w:r>
        <w:separator/>
      </w:r>
    </w:p>
  </w:footnote>
  <w:footnote w:type="continuationSeparator" w:id="0">
    <w:p w:rsidR="000012F3" w:rsidRDefault="0000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D31"/>
    <w:rsid w:val="000012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4BE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15134"/>
    <w:rsid w:val="00117CED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516F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6F97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D3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86C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0D6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DF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2012-08-10T15:03:00Z</dcterms:created>
  <dcterms:modified xsi:type="dcterms:W3CDTF">2012-08-31T19:24:00Z</dcterms:modified>
</cp:coreProperties>
</file>