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C7" w:rsidRDefault="00975FE9" w:rsidP="00A369C7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A369C7">
        <w:rPr>
          <w:b/>
          <w:bCs/>
        </w:rPr>
        <w:lastRenderedPageBreak/>
        <w:t>Section 1650.TABLE A   Organization Chart</w:t>
      </w:r>
      <w:r w:rsidR="00A369C7">
        <w:t xml:space="preserve"> </w:t>
      </w:r>
    </w:p>
    <w:p w:rsidR="00A369C7" w:rsidRDefault="00A369C7" w:rsidP="00A369C7">
      <w:pPr>
        <w:widowControl w:val="0"/>
        <w:autoSpaceDE w:val="0"/>
        <w:autoSpaceDN w:val="0"/>
        <w:adjustRightInd w:val="0"/>
      </w:pPr>
    </w:p>
    <w:p w:rsidR="00A369C7" w:rsidRDefault="00A369C7" w:rsidP="00A369C7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837"/>
        <w:gridCol w:w="270"/>
        <w:gridCol w:w="106"/>
        <w:gridCol w:w="406"/>
        <w:gridCol w:w="407"/>
        <w:gridCol w:w="264"/>
        <w:gridCol w:w="347"/>
        <w:gridCol w:w="360"/>
        <w:gridCol w:w="90"/>
        <w:gridCol w:w="674"/>
        <w:gridCol w:w="676"/>
        <w:gridCol w:w="90"/>
        <w:gridCol w:w="270"/>
        <w:gridCol w:w="436"/>
        <w:gridCol w:w="632"/>
        <w:gridCol w:w="632"/>
        <w:gridCol w:w="280"/>
        <w:gridCol w:w="920"/>
        <w:gridCol w:w="790"/>
      </w:tblGrid>
      <w:tr w:rsidR="00A369C7" w:rsidTr="00A369C7">
        <w:trPr>
          <w:trHeight w:val="773"/>
        </w:trPr>
        <w:tc>
          <w:tcPr>
            <w:tcW w:w="1638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CAPITAL DEVELOPMENT BOARD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369C7" w:rsidTr="00A369C7">
        <w:tc>
          <w:tcPr>
            <w:tcW w:w="1638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369C7" w:rsidTr="00A369C7">
        <w:trPr>
          <w:trHeight w:val="926"/>
        </w:trPr>
        <w:tc>
          <w:tcPr>
            <w:tcW w:w="1638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OF THE</w:t>
            </w:r>
          </w:p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DIRECTOR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369C7" w:rsidTr="00A369C7">
        <w:trPr>
          <w:trHeight w:val="287"/>
        </w:trPr>
        <w:tc>
          <w:tcPr>
            <w:tcW w:w="801" w:type="dxa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369C7" w:rsidTr="00A369C7">
        <w:trPr>
          <w:trHeight w:val="68"/>
        </w:trPr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369C7" w:rsidTr="00A369C7">
        <w:trPr>
          <w:trHeight w:val="566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Chief of Staff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 Audit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Deputy Director Operations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Deputy Director Construction</w:t>
            </w:r>
          </w:p>
        </w:tc>
      </w:tr>
      <w:tr w:rsidR="00A369C7" w:rsidTr="00A369C7"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369C7" w:rsidTr="00A369C7">
        <w:trPr>
          <w:trHeight w:val="557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Capital Planning/QBS</w:t>
            </w:r>
          </w:p>
        </w:tc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Contracts/</w:t>
            </w:r>
          </w:p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Procurement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</w:t>
            </w:r>
          </w:p>
        </w:tc>
      </w:tr>
      <w:tr w:rsidR="00A369C7" w:rsidTr="00A369C7"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369C7" w:rsidTr="00A369C7">
        <w:trPr>
          <w:trHeight w:val="562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FEP</w:t>
            </w:r>
          </w:p>
        </w:tc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Fiscal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Services</w:t>
            </w:r>
          </w:p>
        </w:tc>
      </w:tr>
      <w:tr w:rsidR="00A369C7" w:rsidTr="00A369C7"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369C7" w:rsidTr="00A369C7">
        <w:trPr>
          <w:trHeight w:val="562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</w:t>
            </w:r>
          </w:p>
        </w:tc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Development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in Architecture</w:t>
            </w:r>
          </w:p>
        </w:tc>
      </w:tr>
      <w:tr w:rsidR="00A369C7" w:rsidTr="00A369C7"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369C7" w:rsidTr="00A369C7">
        <w:trPr>
          <w:trHeight w:val="562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Personnel</w:t>
            </w:r>
          </w:p>
        </w:tc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</w:t>
            </w:r>
          </w:p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Assurance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369C7" w:rsidTr="00A369C7"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369C7" w:rsidTr="00A369C7">
        <w:trPr>
          <w:trHeight w:val="562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Advisor</w:t>
            </w:r>
          </w:p>
        </w:tc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369C7" w:rsidTr="00A369C7"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369C7" w:rsidTr="00A369C7">
        <w:trPr>
          <w:trHeight w:val="562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Affairs</w:t>
            </w:r>
          </w:p>
        </w:tc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369C7" w:rsidRDefault="00A36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C1ED5" w:rsidRDefault="00DC1ED5" w:rsidP="00DC1ED5">
      <w:pPr>
        <w:widowControl w:val="0"/>
        <w:autoSpaceDE w:val="0"/>
        <w:autoSpaceDN w:val="0"/>
        <w:adjustRightInd w:val="0"/>
        <w:ind w:left="1440" w:hanging="720"/>
      </w:pPr>
    </w:p>
    <w:p w:rsidR="00DC1ED5" w:rsidRDefault="00DC1ED5" w:rsidP="00DC1ED5">
      <w:pPr>
        <w:widowControl w:val="0"/>
        <w:autoSpaceDE w:val="0"/>
        <w:autoSpaceDN w:val="0"/>
        <w:adjustRightInd w:val="0"/>
        <w:ind w:left="1440" w:hanging="720"/>
      </w:pPr>
      <w:r>
        <w:t>(Source:  Amended at 45 Ill. Reg. 9412, effective July 6, 2021)</w:t>
      </w:r>
      <w:bookmarkStart w:id="0" w:name="_GoBack"/>
      <w:bookmarkEnd w:id="0"/>
    </w:p>
    <w:sectPr w:rsidR="00DC1ED5" w:rsidSect="008153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53E8"/>
    <w:rsid w:val="001678D1"/>
    <w:rsid w:val="0017074A"/>
    <w:rsid w:val="00267BEA"/>
    <w:rsid w:val="002A5CE7"/>
    <w:rsid w:val="00334993"/>
    <w:rsid w:val="003617CB"/>
    <w:rsid w:val="003D041C"/>
    <w:rsid w:val="003D327B"/>
    <w:rsid w:val="0053025D"/>
    <w:rsid w:val="00675D30"/>
    <w:rsid w:val="00716F2F"/>
    <w:rsid w:val="00727B01"/>
    <w:rsid w:val="008153E8"/>
    <w:rsid w:val="008A1546"/>
    <w:rsid w:val="008A74AE"/>
    <w:rsid w:val="009425BC"/>
    <w:rsid w:val="00975FE9"/>
    <w:rsid w:val="00A369C7"/>
    <w:rsid w:val="00CB26D6"/>
    <w:rsid w:val="00D23B44"/>
    <w:rsid w:val="00DC1ED5"/>
    <w:rsid w:val="00EA67B6"/>
    <w:rsid w:val="00EE4AE5"/>
    <w:rsid w:val="00F61042"/>
    <w:rsid w:val="00F8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EB2B59E-1D7A-40F6-BCCA-D69C2D36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9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Lane, Arlene L.</cp:lastModifiedBy>
  <cp:revision>5</cp:revision>
  <dcterms:created xsi:type="dcterms:W3CDTF">2018-05-29T19:12:00Z</dcterms:created>
  <dcterms:modified xsi:type="dcterms:W3CDTF">2021-07-20T16:20:00Z</dcterms:modified>
</cp:coreProperties>
</file>