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CC" w:rsidRDefault="00302DCC" w:rsidP="00302D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2DCC" w:rsidRDefault="00302DCC" w:rsidP="00302D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1720.210  Public Hearings</w:t>
      </w:r>
      <w:r>
        <w:t xml:space="preserve"> </w:t>
      </w:r>
    </w:p>
    <w:p w:rsidR="00302DCC" w:rsidRDefault="00302DCC" w:rsidP="00302DCC">
      <w:pPr>
        <w:widowControl w:val="0"/>
        <w:autoSpaceDE w:val="0"/>
        <w:autoSpaceDN w:val="0"/>
        <w:adjustRightInd w:val="0"/>
      </w:pPr>
    </w:p>
    <w:p w:rsidR="00302DCC" w:rsidRDefault="00302DCC" w:rsidP="00302DC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Chairman or a committee chairman may convene public hearings on proposed rulemaking whenever the interest of the State would be best served by such proceedings in order to establish a record of public comment. </w:t>
      </w:r>
    </w:p>
    <w:p w:rsidR="007F2D9E" w:rsidRDefault="007F2D9E" w:rsidP="00302DCC">
      <w:pPr>
        <w:widowControl w:val="0"/>
        <w:autoSpaceDE w:val="0"/>
        <w:autoSpaceDN w:val="0"/>
        <w:adjustRightInd w:val="0"/>
        <w:ind w:left="1440" w:hanging="720"/>
      </w:pPr>
    </w:p>
    <w:p w:rsidR="00302DCC" w:rsidRDefault="00302DCC" w:rsidP="00302DC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Formal notice of a public hearing shall be given upon at least fourteen (14) days notice in accordance with the Illinois Open Meetings Act (Ill. Rev. Stat. 1989, </w:t>
      </w:r>
      <w:proofErr w:type="spellStart"/>
      <w:r>
        <w:t>ch</w:t>
      </w:r>
      <w:proofErr w:type="spellEnd"/>
      <w:r>
        <w:t xml:space="preserve">. 102, par. 41 et seq.). [5 ILCS 120/1 et seq.]  The notice shall include the date, time and place of the proceedings. </w:t>
      </w:r>
    </w:p>
    <w:p w:rsidR="007F2D9E" w:rsidRDefault="007F2D9E" w:rsidP="00302DCC">
      <w:pPr>
        <w:widowControl w:val="0"/>
        <w:autoSpaceDE w:val="0"/>
        <w:autoSpaceDN w:val="0"/>
        <w:adjustRightInd w:val="0"/>
        <w:ind w:left="1440" w:hanging="720"/>
      </w:pPr>
    </w:p>
    <w:p w:rsidR="00302DCC" w:rsidRDefault="00302DCC" w:rsidP="00302DC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Minutes of public hearings shall be recorded and shall be available for public inspection. </w:t>
      </w:r>
    </w:p>
    <w:p w:rsidR="00302DCC" w:rsidRDefault="00302DCC" w:rsidP="00302DCC">
      <w:pPr>
        <w:widowControl w:val="0"/>
        <w:autoSpaceDE w:val="0"/>
        <w:autoSpaceDN w:val="0"/>
        <w:adjustRightInd w:val="0"/>
        <w:ind w:left="1440" w:hanging="720"/>
      </w:pPr>
    </w:p>
    <w:p w:rsidR="00302DCC" w:rsidRDefault="00302DCC" w:rsidP="00302DC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13448, effective August 22, 1994) </w:t>
      </w:r>
    </w:p>
    <w:sectPr w:rsidR="00302DCC" w:rsidSect="00302D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DCC"/>
    <w:rsid w:val="001678D1"/>
    <w:rsid w:val="00254BC6"/>
    <w:rsid w:val="00302DCC"/>
    <w:rsid w:val="003B32EC"/>
    <w:rsid w:val="007F2D9E"/>
    <w:rsid w:val="00F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1720</vt:lpstr>
    </vt:vector>
  </TitlesOfParts>
  <Company>state of illinois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1720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