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937" w:rsidRDefault="00567937" w:rsidP="00567937">
      <w:pPr>
        <w:widowControl w:val="0"/>
        <w:autoSpaceDE w:val="0"/>
        <w:autoSpaceDN w:val="0"/>
        <w:adjustRightInd w:val="0"/>
      </w:pPr>
      <w:bookmarkStart w:id="0" w:name="_GoBack"/>
      <w:bookmarkEnd w:id="0"/>
    </w:p>
    <w:p w:rsidR="00567937" w:rsidRDefault="00A72688" w:rsidP="00567937">
      <w:pPr>
        <w:widowControl w:val="0"/>
        <w:autoSpaceDE w:val="0"/>
        <w:autoSpaceDN w:val="0"/>
        <w:adjustRightInd w:val="0"/>
      </w:pPr>
      <w:r>
        <w:rPr>
          <w:b/>
          <w:bCs/>
        </w:rPr>
        <w:br w:type="page"/>
      </w:r>
      <w:r w:rsidR="00567937">
        <w:rPr>
          <w:b/>
          <w:bCs/>
        </w:rPr>
        <w:t xml:space="preserve">Section 2300.APPENDIX B  </w:t>
      </w:r>
      <w:r>
        <w:rPr>
          <w:b/>
          <w:bCs/>
        </w:rPr>
        <w:t xml:space="preserve"> </w:t>
      </w:r>
      <w:r w:rsidR="00567937">
        <w:rPr>
          <w:b/>
          <w:bCs/>
        </w:rPr>
        <w:t>Flow Chart of Agency Organization</w:t>
      </w:r>
      <w:r w:rsidR="00567937">
        <w:t xml:space="preserve"> </w:t>
      </w:r>
    </w:p>
    <w:p w:rsidR="00252652" w:rsidRDefault="00252652" w:rsidP="00567937">
      <w:pPr>
        <w:widowControl w:val="0"/>
        <w:autoSpaceDE w:val="0"/>
        <w:autoSpaceDN w:val="0"/>
        <w:adjustRightInd w:val="0"/>
        <w:jc w:val="center"/>
      </w:pPr>
    </w:p>
    <w:bookmarkStart w:id="1" w:name="_MON_1251102529"/>
    <w:bookmarkEnd w:id="1"/>
    <w:p w:rsidR="00A72688" w:rsidRDefault="00255210" w:rsidP="00567937">
      <w:pPr>
        <w:widowControl w:val="0"/>
        <w:autoSpaceDE w:val="0"/>
        <w:autoSpaceDN w:val="0"/>
        <w:adjustRightInd w:val="0"/>
        <w:jc w:val="center"/>
      </w:pPr>
      <w:r>
        <w:object w:dxaOrig="8625" w:dyaOrig="8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408pt" o:ole="">
            <v:imagedata r:id="rId5" o:title=""/>
          </v:shape>
          <o:OLEObject Type="Embed" ProgID="Word.Document.8" ShapeID="_x0000_i1025" DrawAspect="Content" ObjectID="_1401796449" r:id="rId6">
            <o:FieldCodes>\s</o:FieldCodes>
          </o:OLEObject>
        </w:object>
      </w:r>
    </w:p>
    <w:p w:rsidR="00567937" w:rsidRDefault="00567937" w:rsidP="00567937">
      <w:pPr>
        <w:widowControl w:val="0"/>
        <w:autoSpaceDE w:val="0"/>
        <w:autoSpaceDN w:val="0"/>
        <w:adjustRightInd w:val="0"/>
        <w:ind w:left="1440" w:hanging="720"/>
      </w:pPr>
      <w:r>
        <w:t xml:space="preserve">(Source:  </w:t>
      </w:r>
      <w:r w:rsidR="00255210">
        <w:t>Codification change</w:t>
      </w:r>
      <w:r w:rsidR="00A1330F">
        <w:t xml:space="preserve"> at 20 Ill. Reg. 12526</w:t>
      </w:r>
      <w:r>
        <w:t xml:space="preserve">) </w:t>
      </w:r>
    </w:p>
    <w:sectPr w:rsidR="00567937" w:rsidSect="00567937">
      <w:pgSz w:w="12240" w:h="15840"/>
      <w:pgMar w:top="1440" w:right="1440" w:bottom="1440" w:left="1440" w:header="720" w:footer="720" w:gutter="0"/>
      <w:cols w:space="720"/>
      <w:noEndnote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oNotHyphenateCaps/>
  <w:drawingGridHorizontalSpacing w:val="57"/>
  <w:drawingGridVerticalSpacing w:val="120"/>
  <w:displayHorizontalDrawingGridEvery w:val="0"/>
  <w:displayVerticalDrawingGridEvery w:val="3"/>
  <w:doNotShadeFormData/>
  <w:characterSpacingControl w:val="compressPunctuation"/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567937"/>
    <w:rsid w:val="001678D1"/>
    <w:rsid w:val="00252652"/>
    <w:rsid w:val="00255210"/>
    <w:rsid w:val="00382533"/>
    <w:rsid w:val="00567937"/>
    <w:rsid w:val="00727A6D"/>
    <w:rsid w:val="007C7DF3"/>
    <w:rsid w:val="00A1330F"/>
    <w:rsid w:val="00A72688"/>
    <w:rsid w:val="00EE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252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252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2300</vt:lpstr>
    </vt:vector>
  </TitlesOfParts>
  <Company>state of illinois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2300</dc:title>
  <dc:subject/>
  <dc:creator>Illinois General Assembly</dc:creator>
  <cp:keywords/>
  <dc:description/>
  <cp:lastModifiedBy>Roberts, John</cp:lastModifiedBy>
  <cp:revision>3</cp:revision>
  <cp:lastPrinted>2003-01-15T22:06:00Z</cp:lastPrinted>
  <dcterms:created xsi:type="dcterms:W3CDTF">2012-06-21T19:16:00Z</dcterms:created>
  <dcterms:modified xsi:type="dcterms:W3CDTF">2012-06-21T19:16:00Z</dcterms:modified>
</cp:coreProperties>
</file>