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EEF" w:rsidRDefault="00203EEF" w:rsidP="00203EEF">
      <w:pPr>
        <w:widowControl w:val="0"/>
        <w:autoSpaceDE w:val="0"/>
        <w:autoSpaceDN w:val="0"/>
        <w:adjustRightInd w:val="0"/>
      </w:pPr>
      <w:bookmarkStart w:id="0" w:name="_GoBack"/>
      <w:bookmarkEnd w:id="0"/>
    </w:p>
    <w:p w:rsidR="00203EEF" w:rsidRDefault="00203EEF" w:rsidP="00203EEF">
      <w:pPr>
        <w:widowControl w:val="0"/>
        <w:autoSpaceDE w:val="0"/>
        <w:autoSpaceDN w:val="0"/>
        <w:adjustRightInd w:val="0"/>
      </w:pPr>
      <w:r>
        <w:rPr>
          <w:b/>
          <w:bCs/>
        </w:rPr>
        <w:t>Section 2525.220  Amendments</w:t>
      </w:r>
      <w:r>
        <w:t xml:space="preserve"> </w:t>
      </w:r>
    </w:p>
    <w:p w:rsidR="00203EEF" w:rsidRDefault="00203EEF" w:rsidP="00203EEF">
      <w:pPr>
        <w:widowControl w:val="0"/>
        <w:autoSpaceDE w:val="0"/>
        <w:autoSpaceDN w:val="0"/>
        <w:adjustRightInd w:val="0"/>
      </w:pPr>
    </w:p>
    <w:p w:rsidR="00203EEF" w:rsidRDefault="00203EEF" w:rsidP="00203EEF">
      <w:pPr>
        <w:widowControl w:val="0"/>
        <w:autoSpaceDE w:val="0"/>
        <w:autoSpaceDN w:val="0"/>
        <w:adjustRightInd w:val="0"/>
        <w:ind w:left="1440" w:hanging="720"/>
      </w:pPr>
      <w:r>
        <w:t>a)</w:t>
      </w:r>
      <w:r>
        <w:tab/>
        <w:t>Sections 2525.110 through 2525.230, historically known as the By-Laws, may be amended at any meeting of the Commission, provided that notice of any proposed amendment shall be sent to each member of the Commission prior to the date the amendment is voted upon</w:t>
      </w:r>
      <w:r w:rsidR="003422A8" w:rsidRPr="003422A8">
        <w:t>.</w:t>
      </w:r>
      <w:r>
        <w:t xml:space="preserve"> </w:t>
      </w:r>
      <w:r w:rsidR="003422A8" w:rsidRPr="003422A8">
        <w:t>The</w:t>
      </w:r>
      <w:r>
        <w:t xml:space="preserve"> amendment </w:t>
      </w:r>
      <w:r w:rsidR="003422A8" w:rsidRPr="003422A8">
        <w:t>will</w:t>
      </w:r>
      <w:r w:rsidR="003422A8">
        <w:t xml:space="preserve"> </w:t>
      </w:r>
      <w:r>
        <w:t>become effective</w:t>
      </w:r>
      <w:r w:rsidR="003422A8" w:rsidRPr="003422A8">
        <w:t xml:space="preserve"> upon filing with the Secretary of State as required by the Illinois Administrative Procedure Act [5 ILCS 1</w:t>
      </w:r>
      <w:r w:rsidR="00560B73">
        <w:t>0</w:t>
      </w:r>
      <w:r w:rsidR="003422A8" w:rsidRPr="003422A8">
        <w:t>0] or at a later time established in the rulemaking</w:t>
      </w:r>
      <w:r>
        <w:t xml:space="preserve">. </w:t>
      </w:r>
    </w:p>
    <w:p w:rsidR="003422A8" w:rsidRDefault="003422A8" w:rsidP="00203EEF">
      <w:pPr>
        <w:widowControl w:val="0"/>
        <w:autoSpaceDE w:val="0"/>
        <w:autoSpaceDN w:val="0"/>
        <w:adjustRightInd w:val="0"/>
        <w:ind w:left="1440" w:hanging="720"/>
      </w:pPr>
    </w:p>
    <w:p w:rsidR="00203EEF" w:rsidRDefault="00203EEF" w:rsidP="00203EEF">
      <w:pPr>
        <w:widowControl w:val="0"/>
        <w:autoSpaceDE w:val="0"/>
        <w:autoSpaceDN w:val="0"/>
        <w:adjustRightInd w:val="0"/>
        <w:ind w:left="1440" w:hanging="720"/>
      </w:pPr>
      <w:r>
        <w:t>b)</w:t>
      </w:r>
      <w:r>
        <w:tab/>
        <w:t xml:space="preserve">However, if </w:t>
      </w:r>
      <w:r w:rsidR="003422A8" w:rsidRPr="003422A8">
        <w:t>prior notice is not given but an amendment is approved at any meeting,</w:t>
      </w:r>
      <w:r>
        <w:t xml:space="preserve"> the amendment </w:t>
      </w:r>
      <w:r w:rsidR="003422A8" w:rsidRPr="003422A8">
        <w:t>cannot</w:t>
      </w:r>
      <w:r>
        <w:t xml:space="preserve"> go into effect </w:t>
      </w:r>
      <w:r w:rsidR="003422A8" w:rsidRPr="003422A8">
        <w:t>until</w:t>
      </w:r>
      <w:r w:rsidR="003422A8">
        <w:t xml:space="preserve"> </w:t>
      </w:r>
      <w:r>
        <w:t xml:space="preserve">after the next meeting of the Commission. </w:t>
      </w:r>
    </w:p>
    <w:p w:rsidR="00203EEF" w:rsidRDefault="00203EEF" w:rsidP="00203EEF">
      <w:pPr>
        <w:widowControl w:val="0"/>
        <w:autoSpaceDE w:val="0"/>
        <w:autoSpaceDN w:val="0"/>
        <w:adjustRightInd w:val="0"/>
        <w:ind w:left="1440" w:hanging="720"/>
      </w:pPr>
    </w:p>
    <w:p w:rsidR="003422A8" w:rsidRDefault="003422A8">
      <w:pPr>
        <w:pStyle w:val="JCARSourceNote"/>
        <w:ind w:left="720"/>
      </w:pPr>
      <w:r w:rsidRPr="00D55B37">
        <w:t xml:space="preserve">(Source:  </w:t>
      </w:r>
      <w:r>
        <w:t>Amended</w:t>
      </w:r>
      <w:r w:rsidRPr="00D55B37">
        <w:t xml:space="preserve"> at </w:t>
      </w:r>
      <w:r w:rsidR="00A07525">
        <w:t>29</w:t>
      </w:r>
      <w:r>
        <w:t xml:space="preserve"> I</w:t>
      </w:r>
      <w:r w:rsidRPr="00D55B37">
        <w:t xml:space="preserve">ll. Reg. </w:t>
      </w:r>
      <w:r w:rsidR="00AA4642">
        <w:t>20428</w:t>
      </w:r>
      <w:r w:rsidRPr="00D55B37">
        <w:t xml:space="preserve">, effective </w:t>
      </w:r>
      <w:r w:rsidR="008650F9">
        <w:t>December 31, 2005</w:t>
      </w:r>
      <w:r w:rsidRPr="00D55B37">
        <w:t>)</w:t>
      </w:r>
    </w:p>
    <w:sectPr w:rsidR="003422A8" w:rsidSect="00203EE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03EEF"/>
    <w:rsid w:val="00203ED1"/>
    <w:rsid w:val="00203EEF"/>
    <w:rsid w:val="003422A8"/>
    <w:rsid w:val="00560B73"/>
    <w:rsid w:val="006B2EE3"/>
    <w:rsid w:val="007809A0"/>
    <w:rsid w:val="008650F9"/>
    <w:rsid w:val="00912A69"/>
    <w:rsid w:val="00A07525"/>
    <w:rsid w:val="00AA4642"/>
    <w:rsid w:val="00F73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422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42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2525</vt:lpstr>
    </vt:vector>
  </TitlesOfParts>
  <Company>State of Illinois</Company>
  <LinksUpToDate>false</LinksUpToDate>
  <CharactersWithSpaces>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2525</dc:title>
  <dc:subject/>
  <dc:creator>harling</dc:creator>
  <cp:keywords/>
  <dc:description/>
  <cp:lastModifiedBy>Roberts, John</cp:lastModifiedBy>
  <cp:revision>3</cp:revision>
  <dcterms:created xsi:type="dcterms:W3CDTF">2012-06-21T19:18:00Z</dcterms:created>
  <dcterms:modified xsi:type="dcterms:W3CDTF">2012-06-21T19:18:00Z</dcterms:modified>
</cp:coreProperties>
</file>