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92" w:rsidRDefault="003F6E92" w:rsidP="003F6E9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F6E92" w:rsidRDefault="003F6E92" w:rsidP="003F6E9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2525.240  Committees</w:t>
      </w:r>
      <w:r>
        <w:t xml:space="preserve"> </w:t>
      </w:r>
      <w:r w:rsidR="001C282C" w:rsidRPr="001C282C">
        <w:rPr>
          <w:b/>
        </w:rPr>
        <w:t>(Repealed)</w:t>
      </w:r>
    </w:p>
    <w:p w:rsidR="003F6E92" w:rsidRDefault="003F6E92" w:rsidP="003F6E92">
      <w:pPr>
        <w:widowControl w:val="0"/>
        <w:autoSpaceDE w:val="0"/>
        <w:autoSpaceDN w:val="0"/>
        <w:adjustRightInd w:val="0"/>
      </w:pPr>
    </w:p>
    <w:p w:rsidR="00A66338" w:rsidRDefault="00A66338">
      <w:pPr>
        <w:pStyle w:val="JCARSourceNote"/>
        <w:ind w:left="720"/>
      </w:pPr>
      <w:r w:rsidRPr="00D55B37">
        <w:t xml:space="preserve">(Source:  </w:t>
      </w:r>
      <w:r w:rsidR="001C282C">
        <w:t>Repealed</w:t>
      </w:r>
      <w:r w:rsidRPr="00D55B37">
        <w:t xml:space="preserve"> at </w:t>
      </w:r>
      <w:r w:rsidR="002A7915">
        <w:t>29</w:t>
      </w:r>
      <w:r>
        <w:t xml:space="preserve"> I</w:t>
      </w:r>
      <w:r w:rsidRPr="00D55B37">
        <w:t xml:space="preserve">ll. Reg. </w:t>
      </w:r>
      <w:r w:rsidR="00271ACD">
        <w:t>20428</w:t>
      </w:r>
      <w:r w:rsidRPr="00D55B37">
        <w:t xml:space="preserve">, effective </w:t>
      </w:r>
      <w:r w:rsidR="00AF3177">
        <w:t>December 31, 2005</w:t>
      </w:r>
      <w:r w:rsidRPr="00D55B37">
        <w:t>)</w:t>
      </w:r>
    </w:p>
    <w:sectPr w:rsidR="00A66338" w:rsidSect="003F6E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6E92"/>
    <w:rsid w:val="001C282C"/>
    <w:rsid w:val="001C5D6D"/>
    <w:rsid w:val="00271ACD"/>
    <w:rsid w:val="002A7915"/>
    <w:rsid w:val="00337775"/>
    <w:rsid w:val="003F6E92"/>
    <w:rsid w:val="004F2B96"/>
    <w:rsid w:val="00572F2D"/>
    <w:rsid w:val="007809A0"/>
    <w:rsid w:val="008F0E09"/>
    <w:rsid w:val="00A66338"/>
    <w:rsid w:val="00AF3177"/>
    <w:rsid w:val="00B3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66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66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2525</vt:lpstr>
    </vt:vector>
  </TitlesOfParts>
  <Company>State of Illinois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2525</dc:title>
  <dc:subject/>
  <dc:creator>harling</dc:creator>
  <cp:keywords/>
  <dc:description/>
  <cp:lastModifiedBy>Roberts, John</cp:lastModifiedBy>
  <cp:revision>3</cp:revision>
  <dcterms:created xsi:type="dcterms:W3CDTF">2012-06-21T19:18:00Z</dcterms:created>
  <dcterms:modified xsi:type="dcterms:W3CDTF">2012-06-21T19:18:00Z</dcterms:modified>
</cp:coreProperties>
</file>