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D17" w:rsidRDefault="000E0D17" w:rsidP="000E0D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0D17" w:rsidRDefault="000E0D17" w:rsidP="000E0D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2900.230  Bylaws</w:t>
      </w:r>
      <w:r>
        <w:t xml:space="preserve"> </w:t>
      </w:r>
    </w:p>
    <w:p w:rsidR="000E0D17" w:rsidRDefault="000E0D17" w:rsidP="000E0D17">
      <w:pPr>
        <w:widowControl w:val="0"/>
        <w:autoSpaceDE w:val="0"/>
        <w:autoSpaceDN w:val="0"/>
        <w:adjustRightInd w:val="0"/>
      </w:pPr>
    </w:p>
    <w:p w:rsidR="000E0D17" w:rsidRDefault="000E0D17" w:rsidP="000E0D1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Business of the Council is transacted in accordance with the bylaws, which are available to the public. </w:t>
      </w:r>
    </w:p>
    <w:p w:rsidR="000E0D17" w:rsidRDefault="000E0D17" w:rsidP="000E0D17">
      <w:pPr>
        <w:widowControl w:val="0"/>
        <w:autoSpaceDE w:val="0"/>
        <w:autoSpaceDN w:val="0"/>
        <w:adjustRightInd w:val="0"/>
        <w:ind w:left="1440" w:hanging="720"/>
      </w:pPr>
    </w:p>
    <w:p w:rsidR="000E0D17" w:rsidRDefault="000E0D17" w:rsidP="000E0D1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Council meetings shall be conducted according to parliamentary procedures as established by Robert's Rules of Order. </w:t>
      </w:r>
    </w:p>
    <w:p w:rsidR="001C71C2" w:rsidRDefault="001C71C2" w:rsidP="00573770"/>
    <w:p w:rsidR="000E0D17" w:rsidRPr="00D55B37" w:rsidRDefault="000E0D1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F52915">
        <w:t>1</w:t>
      </w:r>
      <w:r>
        <w:t xml:space="preserve"> I</w:t>
      </w:r>
      <w:r w:rsidRPr="00D55B37">
        <w:t xml:space="preserve">ll. Reg. </w:t>
      </w:r>
      <w:r w:rsidR="00060F73">
        <w:t>16805</w:t>
      </w:r>
      <w:r w:rsidRPr="00D55B37">
        <w:t xml:space="preserve">, effective </w:t>
      </w:r>
      <w:smartTag w:uri="urn:schemas-microsoft-com:office:smarttags" w:element="date">
        <w:smartTagPr>
          <w:attr w:name="Year" w:val="2007"/>
          <w:attr w:name="Day" w:val="14"/>
          <w:attr w:name="Month" w:val="12"/>
          <w:attr w:name="ls" w:val="trans"/>
        </w:smartTagPr>
        <w:r w:rsidR="000F75F5">
          <w:t>December 14, 2007</w:t>
        </w:r>
      </w:smartTag>
      <w:r w:rsidRPr="00D55B37">
        <w:t>)</w:t>
      </w:r>
    </w:p>
    <w:sectPr w:rsidR="000E0D17" w:rsidRPr="00D55B37" w:rsidSect="006616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F38" w:rsidRDefault="00733F38">
      <w:r>
        <w:separator/>
      </w:r>
    </w:p>
  </w:endnote>
  <w:endnote w:type="continuationSeparator" w:id="0">
    <w:p w:rsidR="00733F38" w:rsidRDefault="0073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F38" w:rsidRDefault="00733F38">
      <w:r>
        <w:separator/>
      </w:r>
    </w:p>
  </w:footnote>
  <w:footnote w:type="continuationSeparator" w:id="0">
    <w:p w:rsidR="00733F38" w:rsidRDefault="00733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1D8F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4793"/>
    <w:rsid w:val="00050531"/>
    <w:rsid w:val="00060F73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0D17"/>
    <w:rsid w:val="000E6BBD"/>
    <w:rsid w:val="000E6FF6"/>
    <w:rsid w:val="000E7A0A"/>
    <w:rsid w:val="000F25A1"/>
    <w:rsid w:val="000F75F5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12F7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65D86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61688"/>
    <w:rsid w:val="00670B89"/>
    <w:rsid w:val="00672EE7"/>
    <w:rsid w:val="00673BD7"/>
    <w:rsid w:val="0067510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3F38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017B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1D8F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2E1C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CF48F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3EFB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52915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0D1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0D1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2012-06-21T19:22:00Z</dcterms:created>
  <dcterms:modified xsi:type="dcterms:W3CDTF">2012-06-21T19:22:00Z</dcterms:modified>
</cp:coreProperties>
</file>