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FB" w:rsidRDefault="006C47FB" w:rsidP="006C47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6C47FB" w:rsidRDefault="006C47FB" w:rsidP="006C47FB">
      <w:pPr>
        <w:widowControl w:val="0"/>
        <w:autoSpaceDE w:val="0"/>
        <w:autoSpaceDN w:val="0"/>
        <w:adjustRightInd w:val="0"/>
        <w:jc w:val="center"/>
      </w:pPr>
    </w:p>
    <w:p w:rsidR="006C47FB" w:rsidRDefault="006C47FB" w:rsidP="006C47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5000.10</w:t>
      </w:r>
      <w:r>
        <w:tab/>
        <w:t xml:space="preserve">Applicability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5000.20</w:t>
      </w:r>
      <w:r>
        <w:tab/>
        <w:t xml:space="preserve">Public Requests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5000.30</w:t>
      </w:r>
      <w:r>
        <w:tab/>
        <w:t xml:space="preserve">Public Submissions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5000.100</w:t>
      </w:r>
      <w:r>
        <w:tab/>
        <w:t xml:space="preserve">Applicability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5000.110</w:t>
      </w:r>
      <w:r>
        <w:tab/>
        <w:t xml:space="preserve">Initiation </w:t>
      </w:r>
    </w:p>
    <w:p w:rsidR="004233DF" w:rsidRDefault="004233DF" w:rsidP="006C47FB">
      <w:pPr>
        <w:widowControl w:val="0"/>
        <w:autoSpaceDE w:val="0"/>
        <w:autoSpaceDN w:val="0"/>
        <w:adjustRightInd w:val="0"/>
        <w:ind w:left="1440" w:hanging="1440"/>
      </w:pPr>
      <w:r>
        <w:t>5000.115</w:t>
      </w:r>
      <w:r>
        <w:tab/>
        <w:t>Consideration of Public Requests for Rulemaking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5000.120</w:t>
      </w:r>
      <w:r>
        <w:tab/>
        <w:t xml:space="preserve">State Board of Education Review and Adoption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5000.130</w:t>
      </w:r>
      <w:r>
        <w:tab/>
        <w:t xml:space="preserve">Public Inspection of Rules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5000.200</w:t>
      </w:r>
      <w:r>
        <w:tab/>
        <w:t xml:space="preserve">Applicability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  <w:r>
        <w:t>5000.210</w:t>
      </w:r>
      <w:r>
        <w:tab/>
        <w:t xml:space="preserve">State Board of Education Organization </w:t>
      </w:r>
    </w:p>
    <w:p w:rsidR="006C47FB" w:rsidRDefault="006C47FB" w:rsidP="006C47FB">
      <w:pPr>
        <w:widowControl w:val="0"/>
        <w:autoSpaceDE w:val="0"/>
        <w:autoSpaceDN w:val="0"/>
        <w:adjustRightInd w:val="0"/>
        <w:ind w:left="1440" w:hanging="1440"/>
      </w:pPr>
    </w:p>
    <w:p w:rsidR="006C47FB" w:rsidRDefault="00D560E2" w:rsidP="006C47FB">
      <w:pPr>
        <w:widowControl w:val="0"/>
        <w:autoSpaceDE w:val="0"/>
        <w:autoSpaceDN w:val="0"/>
        <w:adjustRightInd w:val="0"/>
        <w:ind w:left="2160" w:hanging="2160"/>
      </w:pPr>
      <w:r>
        <w:t>5000.</w:t>
      </w:r>
      <w:r w:rsidR="006C47FB">
        <w:t>APPENDIX A</w:t>
      </w:r>
      <w:r w:rsidR="006C47FB">
        <w:tab/>
        <w:t xml:space="preserve">Organization of the Illinois State Board of Education </w:t>
      </w:r>
    </w:p>
    <w:p w:rsidR="006C47FB" w:rsidRDefault="00D560E2" w:rsidP="006C47FB">
      <w:pPr>
        <w:widowControl w:val="0"/>
        <w:autoSpaceDE w:val="0"/>
        <w:autoSpaceDN w:val="0"/>
        <w:adjustRightInd w:val="0"/>
        <w:ind w:left="2160" w:hanging="2160"/>
      </w:pPr>
      <w:r>
        <w:t>5000.</w:t>
      </w:r>
      <w:r w:rsidR="006C47FB">
        <w:t>APPENDIX B</w:t>
      </w:r>
      <w:r w:rsidR="006C47FB">
        <w:tab/>
        <w:t xml:space="preserve">Administrative Structure of the State Board of Education </w:t>
      </w:r>
    </w:p>
    <w:p w:rsidR="006C47FB" w:rsidRDefault="00D560E2" w:rsidP="006C47FB">
      <w:pPr>
        <w:widowControl w:val="0"/>
        <w:autoSpaceDE w:val="0"/>
        <w:autoSpaceDN w:val="0"/>
        <w:adjustRightInd w:val="0"/>
        <w:ind w:left="1440" w:hanging="1440"/>
      </w:pPr>
      <w:r>
        <w:t>5000.</w:t>
      </w:r>
      <w:r w:rsidR="006C47FB">
        <w:t>TABLE A</w:t>
      </w:r>
      <w:r w:rsidR="006C47FB">
        <w:tab/>
        <w:t xml:space="preserve">Organization of the Illinois State Board of Education (Repealed) </w:t>
      </w:r>
    </w:p>
    <w:p w:rsidR="006C47FB" w:rsidRDefault="00D560E2" w:rsidP="00B90359">
      <w:pPr>
        <w:widowControl w:val="0"/>
        <w:autoSpaceDE w:val="0"/>
        <w:autoSpaceDN w:val="0"/>
        <w:adjustRightInd w:val="0"/>
        <w:ind w:left="2166" w:hanging="2166"/>
      </w:pPr>
      <w:r>
        <w:t>5000.</w:t>
      </w:r>
      <w:r w:rsidR="006C47FB">
        <w:t>TABLE B</w:t>
      </w:r>
      <w:r w:rsidR="006C47FB">
        <w:tab/>
        <w:t xml:space="preserve">Administrative Structure of the Illinois State Board of Education (Repealed) </w:t>
      </w:r>
    </w:p>
    <w:sectPr w:rsidR="006C47FB" w:rsidSect="006C4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7FB"/>
    <w:rsid w:val="00186F81"/>
    <w:rsid w:val="004233DF"/>
    <w:rsid w:val="006C47FB"/>
    <w:rsid w:val="00761E38"/>
    <w:rsid w:val="00883FB4"/>
    <w:rsid w:val="00AE09D1"/>
    <w:rsid w:val="00B90359"/>
    <w:rsid w:val="00D27AE6"/>
    <w:rsid w:val="00D560E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