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3AF68" w14:textId="77777777" w:rsidR="00F57D01" w:rsidRDefault="00F57D01" w:rsidP="00F57D01">
      <w:pPr>
        <w:widowControl w:val="0"/>
        <w:autoSpaceDE w:val="0"/>
        <w:autoSpaceDN w:val="0"/>
        <w:adjustRightInd w:val="0"/>
      </w:pPr>
    </w:p>
    <w:p w14:paraId="55DCF655" w14:textId="77777777" w:rsidR="00F57D01" w:rsidRDefault="00F57D01" w:rsidP="00F57D01">
      <w:pPr>
        <w:widowControl w:val="0"/>
        <w:autoSpaceDE w:val="0"/>
        <w:autoSpaceDN w:val="0"/>
        <w:adjustRightInd w:val="0"/>
      </w:pPr>
      <w:r>
        <w:rPr>
          <w:b/>
          <w:bCs/>
        </w:rPr>
        <w:t>Section 5350.30  Board Meetings</w:t>
      </w:r>
      <w:r>
        <w:t xml:space="preserve"> </w:t>
      </w:r>
    </w:p>
    <w:p w14:paraId="18E2F4A5" w14:textId="77777777" w:rsidR="00F57D01" w:rsidRDefault="00F57D01" w:rsidP="00F57D01">
      <w:pPr>
        <w:widowControl w:val="0"/>
        <w:autoSpaceDE w:val="0"/>
        <w:autoSpaceDN w:val="0"/>
        <w:adjustRightInd w:val="0"/>
      </w:pPr>
    </w:p>
    <w:p w14:paraId="55D028A5" w14:textId="677E9DDC" w:rsidR="00F57D01" w:rsidRDefault="00F57D01" w:rsidP="00F57D01">
      <w:pPr>
        <w:widowControl w:val="0"/>
        <w:autoSpaceDE w:val="0"/>
        <w:autoSpaceDN w:val="0"/>
        <w:adjustRightInd w:val="0"/>
      </w:pPr>
      <w:r>
        <w:t>All meetings of the University Civil Service Merit Board</w:t>
      </w:r>
      <w:r w:rsidR="00CF0EF8" w:rsidRPr="00CF0EF8">
        <w:t>, hereinafter referred to as the Merit Board,</w:t>
      </w:r>
      <w:r>
        <w:t xml:space="preserve"> are open to the public.  Public notice of meetings of the </w:t>
      </w:r>
      <w:r w:rsidR="00CF0EF8" w:rsidRPr="00CF0EF8">
        <w:t>Merit Board</w:t>
      </w:r>
      <w:r>
        <w:t xml:space="preserve"> shall be posted </w:t>
      </w:r>
      <w:r w:rsidR="00647087">
        <w:t>48 hours</w:t>
      </w:r>
      <w:r>
        <w:t xml:space="preserve"> prior to all </w:t>
      </w:r>
      <w:r w:rsidR="00CF0EF8">
        <w:t xml:space="preserve">board </w:t>
      </w:r>
      <w:r>
        <w:t xml:space="preserve">meetings. </w:t>
      </w:r>
      <w:r w:rsidR="00CF0EF8">
        <w:t>The posting</w:t>
      </w:r>
      <w:r>
        <w:t xml:space="preserve"> shall be made in the principal office of the </w:t>
      </w:r>
      <w:r w:rsidR="00CF0EF8" w:rsidRPr="00CF0EF8">
        <w:t>Merit Board and on the State Universities Civil Service System</w:t>
      </w:r>
      <w:r w:rsidR="00967FE4">
        <w:t>'</w:t>
      </w:r>
      <w:r w:rsidR="00CF0EF8" w:rsidRPr="00CF0EF8">
        <w:t>s website</w:t>
      </w:r>
      <w:r>
        <w:t xml:space="preserve">. </w:t>
      </w:r>
    </w:p>
    <w:p w14:paraId="2DB41F74" w14:textId="77777777" w:rsidR="00647087" w:rsidRDefault="00647087" w:rsidP="00F57D01">
      <w:pPr>
        <w:widowControl w:val="0"/>
        <w:autoSpaceDE w:val="0"/>
        <w:autoSpaceDN w:val="0"/>
        <w:adjustRightInd w:val="0"/>
      </w:pPr>
    </w:p>
    <w:p w14:paraId="722772FD" w14:textId="33295830" w:rsidR="00EA7B5E" w:rsidRDefault="00CF0EF8" w:rsidP="00EA7B5E">
      <w:pPr>
        <w:pStyle w:val="JCARSourceNote"/>
        <w:ind w:firstLine="720"/>
      </w:pPr>
      <w:r w:rsidRPr="00FD1AD2">
        <w:t>(Source:  Amended at 4</w:t>
      </w:r>
      <w:r>
        <w:t>7</w:t>
      </w:r>
      <w:r w:rsidRPr="00FD1AD2">
        <w:t xml:space="preserve"> Ill. Reg. </w:t>
      </w:r>
      <w:r w:rsidR="00EC5A3A">
        <w:t>16107</w:t>
      </w:r>
      <w:r w:rsidRPr="00FD1AD2">
        <w:t xml:space="preserve">, effective </w:t>
      </w:r>
      <w:r w:rsidR="00EC5A3A">
        <w:t>October 27, 2023</w:t>
      </w:r>
      <w:r w:rsidRPr="00FD1AD2">
        <w:t>)</w:t>
      </w:r>
    </w:p>
    <w:sectPr w:rsidR="00EA7B5E" w:rsidSect="00F57D0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57D01"/>
    <w:rsid w:val="000A7796"/>
    <w:rsid w:val="001678D1"/>
    <w:rsid w:val="0032687D"/>
    <w:rsid w:val="005B2B0F"/>
    <w:rsid w:val="00647087"/>
    <w:rsid w:val="008F39F7"/>
    <w:rsid w:val="008F73B0"/>
    <w:rsid w:val="00967FE4"/>
    <w:rsid w:val="00CF0EF8"/>
    <w:rsid w:val="00DC7A0A"/>
    <w:rsid w:val="00DD71DA"/>
    <w:rsid w:val="00E96DAB"/>
    <w:rsid w:val="00EA7B5E"/>
    <w:rsid w:val="00EC5A3A"/>
    <w:rsid w:val="00F57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7D96097"/>
  <w15:docId w15:val="{0DE12407-7A59-44A0-A5F5-FEFC3B5B8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6470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5350</vt:lpstr>
    </vt:vector>
  </TitlesOfParts>
  <Company>State of Illinois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5350</dc:title>
  <dc:subject/>
  <dc:creator>Illinois General Assembly</dc:creator>
  <cp:keywords/>
  <dc:description/>
  <cp:lastModifiedBy>Shipley, Melissa A.</cp:lastModifiedBy>
  <cp:revision>4</cp:revision>
  <dcterms:created xsi:type="dcterms:W3CDTF">2023-10-24T16:49:00Z</dcterms:created>
  <dcterms:modified xsi:type="dcterms:W3CDTF">2023-11-09T13:35:00Z</dcterms:modified>
</cp:coreProperties>
</file>