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C2" w:rsidRDefault="003418C2" w:rsidP="003418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8C2" w:rsidRDefault="003418C2" w:rsidP="003418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5350.200  Board Membership</w:t>
      </w:r>
      <w:r>
        <w:t xml:space="preserve"> </w:t>
      </w:r>
    </w:p>
    <w:p w:rsidR="003418C2" w:rsidRDefault="003418C2" w:rsidP="003418C2">
      <w:pPr>
        <w:widowControl w:val="0"/>
        <w:autoSpaceDE w:val="0"/>
        <w:autoSpaceDN w:val="0"/>
        <w:adjustRightInd w:val="0"/>
      </w:pPr>
    </w:p>
    <w:p w:rsidR="003418C2" w:rsidRDefault="003418C2" w:rsidP="003418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University Civil Service Merit Board was created pursuant to Section 36b of </w:t>
      </w:r>
      <w:r w:rsidR="00F65BC5">
        <w:t>the State Universities Civil Service Act</w:t>
      </w:r>
      <w:r>
        <w:t xml:space="preserve"> (Act</w:t>
      </w:r>
      <w:r w:rsidR="00416E13">
        <w:t xml:space="preserve">) </w:t>
      </w:r>
      <w:r w:rsidR="00434D52">
        <w:t>[</w:t>
      </w:r>
      <w:r w:rsidR="00F65BC5">
        <w:t>10 ILCS 70/36b]</w:t>
      </w:r>
      <w:r>
        <w:t xml:space="preserve">. </w:t>
      </w:r>
    </w:p>
    <w:p w:rsidR="004349C0" w:rsidRDefault="004349C0" w:rsidP="003418C2">
      <w:pPr>
        <w:widowControl w:val="0"/>
        <w:autoSpaceDE w:val="0"/>
        <w:autoSpaceDN w:val="0"/>
        <w:adjustRightInd w:val="0"/>
        <w:ind w:left="1440" w:hanging="720"/>
      </w:pPr>
    </w:p>
    <w:p w:rsidR="003418C2" w:rsidRDefault="003418C2" w:rsidP="003418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University Civil Service Merit Board shall be composed of </w:t>
      </w:r>
      <w:r w:rsidR="00A00578">
        <w:t>11</w:t>
      </w:r>
      <w:r>
        <w:t xml:space="preserve"> members, three of whom shall be members of the Board of Trustees of the University of Illinois, one shall be a member of the Board of Trustees of Southern Illinois University</w:t>
      </w:r>
      <w:r w:rsidR="00F65BC5" w:rsidRPr="0078061F">
        <w:t xml:space="preserve">, one shall be a member of the Board of Trustees of Chicago State University, one shall be a member of the Board of Trustees of Eastern Illinois University, one shall be a member </w:t>
      </w:r>
      <w:r w:rsidR="008B10D2">
        <w:t xml:space="preserve">of the </w:t>
      </w:r>
      <w:r w:rsidR="00F65BC5" w:rsidRPr="0078061F">
        <w:t>Board of Trustees of Illinois State University, one shall be a member of the Board of Trustees of Governors State University, one shall be a member of the Board of Trustees of Northeastern Illinois University, one shall be a member of the Board of Trustees of Northern Illinois University, and one shall be a member of the Board of Trustees of Western Illinois University</w:t>
      </w:r>
      <w:r>
        <w:t xml:space="preserve">.  The members of the Merit Board shall be elected by the respective Boards on which they shall serve at the pleasure of the electing Boards. </w:t>
      </w:r>
    </w:p>
    <w:p w:rsidR="00F65BC5" w:rsidRDefault="00F65BC5" w:rsidP="003418C2">
      <w:pPr>
        <w:widowControl w:val="0"/>
        <w:autoSpaceDE w:val="0"/>
        <w:autoSpaceDN w:val="0"/>
        <w:adjustRightInd w:val="0"/>
        <w:ind w:left="1440" w:hanging="720"/>
      </w:pPr>
    </w:p>
    <w:p w:rsidR="00A00578" w:rsidRDefault="00A00578">
      <w:pPr>
        <w:pStyle w:val="JCARSourceNote"/>
        <w:ind w:firstLine="720"/>
      </w:pPr>
      <w:r>
        <w:t xml:space="preserve">(Source:  Amended at 28 Ill. Reg. </w:t>
      </w:r>
      <w:r w:rsidR="00F3214E">
        <w:t>1147</w:t>
      </w:r>
      <w:r>
        <w:t xml:space="preserve">, effective </w:t>
      </w:r>
      <w:r w:rsidR="00596511">
        <w:t>January 6, 2004</w:t>
      </w:r>
      <w:r>
        <w:t>)</w:t>
      </w:r>
    </w:p>
    <w:sectPr w:rsidR="00A00578" w:rsidSect="00341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8C2"/>
    <w:rsid w:val="000E07A6"/>
    <w:rsid w:val="001327F7"/>
    <w:rsid w:val="00141E54"/>
    <w:rsid w:val="001678D1"/>
    <w:rsid w:val="003418C2"/>
    <w:rsid w:val="00416E13"/>
    <w:rsid w:val="004349C0"/>
    <w:rsid w:val="00434D52"/>
    <w:rsid w:val="00596511"/>
    <w:rsid w:val="00644BB7"/>
    <w:rsid w:val="007100E0"/>
    <w:rsid w:val="007B3DF9"/>
    <w:rsid w:val="008B10D2"/>
    <w:rsid w:val="0098213C"/>
    <w:rsid w:val="00A00578"/>
    <w:rsid w:val="00A712AB"/>
    <w:rsid w:val="00F3214E"/>
    <w:rsid w:val="00F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5350</vt:lpstr>
    </vt:vector>
  </TitlesOfParts>
  <Company>State of Illinois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