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01" w:rsidRDefault="004A6F01" w:rsidP="004A6F01">
      <w:pPr>
        <w:widowControl w:val="0"/>
        <w:autoSpaceDE w:val="0"/>
        <w:autoSpaceDN w:val="0"/>
        <w:adjustRightInd w:val="0"/>
      </w:pPr>
      <w:bookmarkStart w:id="0" w:name="_GoBack"/>
      <w:bookmarkEnd w:id="0"/>
    </w:p>
    <w:p w:rsidR="004A6F01" w:rsidRDefault="004A6F01" w:rsidP="004A6F01">
      <w:pPr>
        <w:widowControl w:val="0"/>
        <w:autoSpaceDE w:val="0"/>
        <w:autoSpaceDN w:val="0"/>
        <w:adjustRightInd w:val="0"/>
      </w:pPr>
      <w:r>
        <w:rPr>
          <w:b/>
          <w:bCs/>
        </w:rPr>
        <w:t>Section 900.40  Designated Coordinator Level</w:t>
      </w:r>
      <w:r>
        <w:t xml:space="preserve"> </w:t>
      </w:r>
    </w:p>
    <w:p w:rsidR="004A6F01" w:rsidRDefault="004A6F01" w:rsidP="004A6F01">
      <w:pPr>
        <w:widowControl w:val="0"/>
        <w:autoSpaceDE w:val="0"/>
        <w:autoSpaceDN w:val="0"/>
        <w:adjustRightInd w:val="0"/>
      </w:pPr>
    </w:p>
    <w:p w:rsidR="004A6F01" w:rsidRDefault="004A6F01" w:rsidP="004A6F01">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BE2DF9" w:rsidRDefault="00BE2DF9" w:rsidP="004A6F01">
      <w:pPr>
        <w:widowControl w:val="0"/>
        <w:autoSpaceDE w:val="0"/>
        <w:autoSpaceDN w:val="0"/>
        <w:adjustRightInd w:val="0"/>
        <w:ind w:left="1440" w:hanging="720"/>
      </w:pPr>
    </w:p>
    <w:p w:rsidR="004A6F01" w:rsidRDefault="004A6F01" w:rsidP="004A6F01">
      <w:pPr>
        <w:widowControl w:val="0"/>
        <w:autoSpaceDE w:val="0"/>
        <w:autoSpaceDN w:val="0"/>
        <w:adjustRightInd w:val="0"/>
        <w:ind w:left="1440" w:hanging="720"/>
      </w:pPr>
      <w:r>
        <w:t>b)</w:t>
      </w:r>
      <w:r>
        <w:tab/>
        <w:t xml:space="preserve">Upon request, assistance shall be provided by the Board to complete the Grievance Form. </w:t>
      </w:r>
    </w:p>
    <w:p w:rsidR="00BE2DF9" w:rsidRDefault="00BE2DF9" w:rsidP="004A6F01">
      <w:pPr>
        <w:widowControl w:val="0"/>
        <w:autoSpaceDE w:val="0"/>
        <w:autoSpaceDN w:val="0"/>
        <w:adjustRightInd w:val="0"/>
        <w:ind w:left="1440" w:hanging="720"/>
      </w:pPr>
    </w:p>
    <w:p w:rsidR="004A6F01" w:rsidRDefault="004A6F01" w:rsidP="004A6F01">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Chairman within ten (10) business days after receipt of the Grievance Form. </w:t>
      </w:r>
    </w:p>
    <w:sectPr w:rsidR="004A6F01" w:rsidSect="004A6F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F01"/>
    <w:rsid w:val="00101808"/>
    <w:rsid w:val="001678D1"/>
    <w:rsid w:val="004A6F01"/>
    <w:rsid w:val="007D33E0"/>
    <w:rsid w:val="00BE2DF9"/>
    <w:rsid w:val="00E6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