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1C31" w:rsidRDefault="003B1C31" w:rsidP="003B1C31">
      <w:pPr>
        <w:widowControl w:val="0"/>
        <w:autoSpaceDE w:val="0"/>
        <w:autoSpaceDN w:val="0"/>
        <w:adjustRightInd w:val="0"/>
      </w:pPr>
      <w:bookmarkStart w:id="0" w:name="_GoBack"/>
      <w:bookmarkEnd w:id="0"/>
    </w:p>
    <w:p w:rsidR="003B1C31" w:rsidRDefault="003B1C31" w:rsidP="003B1C31">
      <w:pPr>
        <w:widowControl w:val="0"/>
        <w:autoSpaceDE w:val="0"/>
        <w:autoSpaceDN w:val="0"/>
        <w:adjustRightInd w:val="0"/>
      </w:pPr>
      <w:r>
        <w:rPr>
          <w:b/>
          <w:bCs/>
        </w:rPr>
        <w:t>Section 1.105  Computing Time Limits</w:t>
      </w:r>
      <w:r>
        <w:t xml:space="preserve"> </w:t>
      </w:r>
    </w:p>
    <w:p w:rsidR="003B1C31" w:rsidRDefault="003B1C31" w:rsidP="003B1C31">
      <w:pPr>
        <w:widowControl w:val="0"/>
        <w:autoSpaceDE w:val="0"/>
        <w:autoSpaceDN w:val="0"/>
        <w:adjustRightInd w:val="0"/>
      </w:pPr>
    </w:p>
    <w:p w:rsidR="003B1C31" w:rsidRDefault="003B1C31" w:rsidP="003B1C31">
      <w:pPr>
        <w:widowControl w:val="0"/>
        <w:autoSpaceDE w:val="0"/>
        <w:autoSpaceDN w:val="0"/>
        <w:adjustRightInd w:val="0"/>
      </w:pPr>
      <w:r>
        <w:t xml:space="preserve">The time within which any act under 8 Ill. Adm. Code 1.15 through 1.110 is to be done shall be computed by excluding the first day and including the last. Saturdays, Sundays and legal holidays for the State of Illinois shall be included in computing the time, except that when such time expires on a Saturday, Sunday or legal holiday for the State of Illinois, such period shall be extended to include the next following business day. </w:t>
      </w:r>
    </w:p>
    <w:p w:rsidR="003B1C31" w:rsidRDefault="003B1C31" w:rsidP="003B1C31">
      <w:pPr>
        <w:widowControl w:val="0"/>
        <w:autoSpaceDE w:val="0"/>
        <w:autoSpaceDN w:val="0"/>
        <w:adjustRightInd w:val="0"/>
      </w:pPr>
    </w:p>
    <w:p w:rsidR="003B1C31" w:rsidRDefault="003B1C31" w:rsidP="003B1C31">
      <w:pPr>
        <w:widowControl w:val="0"/>
        <w:autoSpaceDE w:val="0"/>
        <w:autoSpaceDN w:val="0"/>
        <w:adjustRightInd w:val="0"/>
        <w:ind w:left="1440" w:hanging="720"/>
      </w:pPr>
      <w:r>
        <w:t xml:space="preserve">(Source:  Amended at 6 Ill. Reg. 14981, effective November 24, 1982) </w:t>
      </w:r>
    </w:p>
    <w:sectPr w:rsidR="003B1C31" w:rsidSect="003B1C3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B1C31"/>
    <w:rsid w:val="001678D1"/>
    <w:rsid w:val="001A36F1"/>
    <w:rsid w:val="003B1C31"/>
    <w:rsid w:val="00AF69D4"/>
    <w:rsid w:val="00B43B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1</vt:lpstr>
    </vt:vector>
  </TitlesOfParts>
  <Company>State of Illinois</Company>
  <LinksUpToDate>false</LinksUpToDate>
  <CharactersWithSpaces>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dc:title>
  <dc:subject/>
  <dc:creator>Illinois General Assembly</dc:creator>
  <cp:keywords/>
  <dc:description/>
  <cp:lastModifiedBy>Roberts, John</cp:lastModifiedBy>
  <cp:revision>3</cp:revision>
  <dcterms:created xsi:type="dcterms:W3CDTF">2012-06-21T19:55:00Z</dcterms:created>
  <dcterms:modified xsi:type="dcterms:W3CDTF">2012-06-21T19:55:00Z</dcterms:modified>
</cp:coreProperties>
</file>