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6B" w:rsidRDefault="00CD686B" w:rsidP="00CD686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686B" w:rsidRDefault="00CD686B" w:rsidP="00CD686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230.250  Refusal to Issue Permit</w:t>
      </w:r>
      <w:r>
        <w:t xml:space="preserve"> </w:t>
      </w:r>
    </w:p>
    <w:p w:rsidR="00CD686B" w:rsidRDefault="00CD686B" w:rsidP="00CD686B">
      <w:pPr>
        <w:widowControl w:val="0"/>
        <w:autoSpaceDE w:val="0"/>
        <w:autoSpaceDN w:val="0"/>
        <w:adjustRightInd w:val="0"/>
      </w:pPr>
    </w:p>
    <w:p w:rsidR="00CD686B" w:rsidRDefault="00CD686B" w:rsidP="00CD686B">
      <w:pPr>
        <w:widowControl w:val="0"/>
        <w:autoSpaceDE w:val="0"/>
        <w:autoSpaceDN w:val="0"/>
        <w:adjustRightInd w:val="0"/>
      </w:pPr>
      <w:r>
        <w:t xml:space="preserve">The Department may refuse to issue a permit to an applicant who has failed to comply with or abide by the Illinois Seed Law or the Rules promulgated by the Department. </w:t>
      </w:r>
    </w:p>
    <w:sectPr w:rsidR="00CD686B" w:rsidSect="00CD68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686B"/>
    <w:rsid w:val="00030DFD"/>
    <w:rsid w:val="001678D1"/>
    <w:rsid w:val="00A97677"/>
    <w:rsid w:val="00CD686B"/>
    <w:rsid w:val="00C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</vt:lpstr>
    </vt:vector>
  </TitlesOfParts>
  <Company>State of Illinois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</dc:title>
  <dc:subject/>
  <dc:creator>Illinois General Assembly</dc:creator>
  <cp:keywords/>
  <dc:description/>
  <cp:lastModifiedBy>Roberts, John</cp:lastModifiedBy>
  <cp:revision>3</cp:revision>
  <dcterms:created xsi:type="dcterms:W3CDTF">2012-06-21T20:19:00Z</dcterms:created>
  <dcterms:modified xsi:type="dcterms:W3CDTF">2012-06-21T20:19:00Z</dcterms:modified>
</cp:coreProperties>
</file>