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6B" w:rsidRDefault="0057756B" w:rsidP="005775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756B" w:rsidRDefault="0057756B" w:rsidP="0057756B">
      <w:pPr>
        <w:widowControl w:val="0"/>
        <w:autoSpaceDE w:val="0"/>
        <w:autoSpaceDN w:val="0"/>
        <w:adjustRightInd w:val="0"/>
        <w:jc w:val="center"/>
      </w:pPr>
      <w:r>
        <w:t>PART 235</w:t>
      </w:r>
    </w:p>
    <w:p w:rsidR="0057756B" w:rsidRDefault="0057756B" w:rsidP="0057756B">
      <w:pPr>
        <w:widowControl w:val="0"/>
        <w:autoSpaceDE w:val="0"/>
        <w:autoSpaceDN w:val="0"/>
        <w:adjustRightInd w:val="0"/>
        <w:jc w:val="center"/>
      </w:pPr>
      <w:r>
        <w:t>SEED ARBITRATION</w:t>
      </w:r>
    </w:p>
    <w:p w:rsidR="0057756B" w:rsidRDefault="0057756B" w:rsidP="0057756B">
      <w:pPr>
        <w:widowControl w:val="0"/>
        <w:autoSpaceDE w:val="0"/>
        <w:autoSpaceDN w:val="0"/>
        <w:adjustRightInd w:val="0"/>
      </w:pPr>
    </w:p>
    <w:sectPr w:rsidR="0057756B" w:rsidSect="005775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56B"/>
    <w:rsid w:val="001678D1"/>
    <w:rsid w:val="00254088"/>
    <w:rsid w:val="0057756B"/>
    <w:rsid w:val="005E4153"/>
    <w:rsid w:val="007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235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235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