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41" w:rsidRDefault="00083741" w:rsidP="000837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3741" w:rsidRDefault="00083741" w:rsidP="000837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235.20  Filing and File Fee of a Complaint</w:t>
      </w:r>
      <w:r>
        <w:t xml:space="preserve"> </w:t>
      </w:r>
    </w:p>
    <w:p w:rsidR="00083741" w:rsidRDefault="00083741" w:rsidP="00083741">
      <w:pPr>
        <w:widowControl w:val="0"/>
        <w:autoSpaceDE w:val="0"/>
        <w:autoSpaceDN w:val="0"/>
        <w:adjustRightInd w:val="0"/>
      </w:pPr>
    </w:p>
    <w:p w:rsidR="00083741" w:rsidRDefault="00083741" w:rsidP="00083741">
      <w:pPr>
        <w:widowControl w:val="0"/>
        <w:autoSpaceDE w:val="0"/>
        <w:autoSpaceDN w:val="0"/>
        <w:adjustRightInd w:val="0"/>
      </w:pPr>
      <w:r>
        <w:t xml:space="preserve">A complaint in writing along with a filing fee of $200 shall be submitted to the Director before any review procedures commence.  Filing fees are non-refundable. </w:t>
      </w:r>
    </w:p>
    <w:sectPr w:rsidR="00083741" w:rsidSect="000837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741"/>
    <w:rsid w:val="00083741"/>
    <w:rsid w:val="000A04B3"/>
    <w:rsid w:val="000B63D7"/>
    <w:rsid w:val="001678D1"/>
    <w:rsid w:val="00A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235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235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