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2F" w:rsidRPr="00A4137B" w:rsidRDefault="0020782F" w:rsidP="0089468A"/>
    <w:p w:rsidR="0020782F" w:rsidRPr="00A4137B" w:rsidRDefault="0020782F" w:rsidP="0089468A">
      <w:pPr>
        <w:rPr>
          <w:b/>
        </w:rPr>
      </w:pPr>
      <w:r w:rsidRPr="00A4137B">
        <w:rPr>
          <w:b/>
        </w:rPr>
        <w:t>Section 100.275  Hotel/Motel Mini Bars and Room Service</w:t>
      </w:r>
    </w:p>
    <w:p w:rsidR="0020782F" w:rsidRPr="00A4137B" w:rsidRDefault="0020782F" w:rsidP="0089468A">
      <w:pPr>
        <w:rPr>
          <w:b/>
        </w:rPr>
      </w:pPr>
    </w:p>
    <w:p w:rsidR="0020782F" w:rsidRPr="00A4137B" w:rsidRDefault="0020782F" w:rsidP="0089468A">
      <w:r w:rsidRPr="00A4137B">
        <w:t>To sell alcoholic liquor from mini bars in hotels and motels, the hotel/motel:</w:t>
      </w:r>
    </w:p>
    <w:p w:rsidR="0020782F" w:rsidRPr="00A4137B" w:rsidRDefault="0020782F" w:rsidP="0089468A"/>
    <w:p w:rsidR="0020782F" w:rsidRPr="00A4137B" w:rsidRDefault="0020782F" w:rsidP="0089468A">
      <w:pPr>
        <w:ind w:left="1440" w:hanging="720"/>
      </w:pPr>
      <w:r w:rsidRPr="00A4137B">
        <w:t>a)</w:t>
      </w:r>
      <w:r w:rsidRPr="00A4137B">
        <w:tab/>
        <w:t>Shall possess a valid local and State retail liquor license for the entire hotel/motel or as the local commission deems necessary;</w:t>
      </w:r>
    </w:p>
    <w:p w:rsidR="0020782F" w:rsidRPr="00A4137B" w:rsidRDefault="0020782F" w:rsidP="0089468A"/>
    <w:p w:rsidR="0020782F" w:rsidRPr="00A4137B" w:rsidRDefault="0020782F" w:rsidP="0089468A">
      <w:pPr>
        <w:ind w:left="1440" w:hanging="720"/>
      </w:pPr>
      <w:r w:rsidRPr="00A4137B">
        <w:t>b)</w:t>
      </w:r>
      <w:r w:rsidRPr="00A4137B">
        <w:tab/>
        <w:t>Shall establish a method of control to prevent the use of the mini bar as a means of over-service or consumption of alcohol by a person under the age of 21;</w:t>
      </w:r>
    </w:p>
    <w:p w:rsidR="0020782F" w:rsidRPr="00A4137B" w:rsidRDefault="0020782F" w:rsidP="0089468A"/>
    <w:p w:rsidR="0020782F" w:rsidRPr="00A4137B" w:rsidRDefault="0020782F" w:rsidP="0089468A">
      <w:pPr>
        <w:ind w:left="1440" w:hanging="720"/>
      </w:pPr>
      <w:r w:rsidRPr="00A4137B">
        <w:t>c)</w:t>
      </w:r>
      <w:r w:rsidRPr="00A4137B">
        <w:tab/>
        <w:t xml:space="preserve">Shall comply with all provisions of the Act, </w:t>
      </w:r>
      <w:r w:rsidR="00141F6F">
        <w:t xml:space="preserve">this Part </w:t>
      </w:r>
      <w:r w:rsidRPr="00A4137B">
        <w:t>and local liquor control ordinances</w:t>
      </w:r>
      <w:r w:rsidR="00141F6F">
        <w:t>.</w:t>
      </w:r>
    </w:p>
    <w:p w:rsidR="000174EB" w:rsidRPr="00A4137B" w:rsidRDefault="000174EB" w:rsidP="0089468A"/>
    <w:p w:rsidR="0020782F" w:rsidRPr="00A4137B" w:rsidRDefault="0020782F" w:rsidP="0089468A">
      <w:pPr>
        <w:ind w:firstLine="720"/>
      </w:pPr>
      <w:r w:rsidRPr="00A4137B">
        <w:t>(Source:  Added at 3</w:t>
      </w:r>
      <w:r w:rsidR="00ED2D66">
        <w:t>9</w:t>
      </w:r>
      <w:r w:rsidRPr="00A4137B">
        <w:t xml:space="preserve"> Ill. Reg. </w:t>
      </w:r>
      <w:r w:rsidR="005C68A5">
        <w:t>4433</w:t>
      </w:r>
      <w:r w:rsidRPr="00A4137B">
        <w:t xml:space="preserve">, effective </w:t>
      </w:r>
      <w:bookmarkStart w:id="0" w:name="_GoBack"/>
      <w:r w:rsidR="005C68A5">
        <w:t>March 12, 2015</w:t>
      </w:r>
      <w:bookmarkEnd w:id="0"/>
      <w:r w:rsidRPr="00A4137B">
        <w:t>)</w:t>
      </w:r>
    </w:p>
    <w:sectPr w:rsidR="0020782F" w:rsidRPr="00A413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CC1" w:rsidRDefault="00401CC1">
      <w:r>
        <w:separator/>
      </w:r>
    </w:p>
  </w:endnote>
  <w:endnote w:type="continuationSeparator" w:id="0">
    <w:p w:rsidR="00401CC1" w:rsidRDefault="0040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CC1" w:rsidRDefault="00401CC1">
      <w:r>
        <w:separator/>
      </w:r>
    </w:p>
  </w:footnote>
  <w:footnote w:type="continuationSeparator" w:id="0">
    <w:p w:rsidR="00401CC1" w:rsidRDefault="0040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D67C6"/>
    <w:multiLevelType w:val="hybridMultilevel"/>
    <w:tmpl w:val="FEE66550"/>
    <w:lvl w:ilvl="0" w:tplc="3DD443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F6F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82F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CC1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8A5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68A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37B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4084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D66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A97EA-783A-4D4A-A433-F78D5FEF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2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0782F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2014-12-09T19:14:00Z</dcterms:created>
  <dcterms:modified xsi:type="dcterms:W3CDTF">2015-03-19T19:16:00Z</dcterms:modified>
</cp:coreProperties>
</file>