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45" w:rsidRDefault="00E04145" w:rsidP="00E04145">
      <w:pPr>
        <w:widowControl w:val="0"/>
        <w:autoSpaceDE w:val="0"/>
        <w:autoSpaceDN w:val="0"/>
        <w:adjustRightInd w:val="0"/>
      </w:pPr>
    </w:p>
    <w:p w:rsidR="004C0DBF" w:rsidRDefault="00E04145">
      <w:pPr>
        <w:pStyle w:val="JCARMainSourceNote"/>
      </w:pPr>
      <w:r>
        <w:t>SOURCE:  Adopted at 18 Ill. Reg. 2072, effective January 21, 1994; amended at 18 Ill. Reg. 17732, effective November 28, 1994; amended at 19 Ill. Reg. 13891, effective October 1, 1995; amended at 25 Ill. Reg. 1559</w:t>
      </w:r>
      <w:r w:rsidR="00DF33DC">
        <w:t>0, effective December 1, 2001</w:t>
      </w:r>
      <w:r w:rsidR="004C0DBF">
        <w:t xml:space="preserve">; amended at 29 Ill. Reg. </w:t>
      </w:r>
      <w:r w:rsidR="00FC5971">
        <w:t>8388</w:t>
      </w:r>
      <w:r w:rsidR="004C0DBF">
        <w:t xml:space="preserve">, effective </w:t>
      </w:r>
      <w:r w:rsidR="00FC5971">
        <w:t>June 1, 2005</w:t>
      </w:r>
      <w:r w:rsidR="001717CC">
        <w:t xml:space="preserve">; amended at 43 Ill. Reg. </w:t>
      </w:r>
      <w:r w:rsidR="00043B06">
        <w:t>4176</w:t>
      </w:r>
      <w:r w:rsidR="001717CC">
        <w:t xml:space="preserve">, effective </w:t>
      </w:r>
      <w:bookmarkStart w:id="0" w:name="_GoBack"/>
      <w:r w:rsidR="00043B06">
        <w:t>April 1, 2019</w:t>
      </w:r>
      <w:bookmarkEnd w:id="0"/>
      <w:r w:rsidR="004C0DBF">
        <w:t>.</w:t>
      </w:r>
    </w:p>
    <w:sectPr w:rsidR="004C0DBF" w:rsidSect="00E041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145"/>
    <w:rsid w:val="00043B06"/>
    <w:rsid w:val="001678D1"/>
    <w:rsid w:val="001717CC"/>
    <w:rsid w:val="004C0DBF"/>
    <w:rsid w:val="00511C10"/>
    <w:rsid w:val="007C5002"/>
    <w:rsid w:val="00C30EFF"/>
    <w:rsid w:val="00DF33DC"/>
    <w:rsid w:val="00E04145"/>
    <w:rsid w:val="00F43D0B"/>
    <w:rsid w:val="00F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29E205-F445-44BC-B6CC-C50405A7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5</cp:revision>
  <dcterms:created xsi:type="dcterms:W3CDTF">2012-06-21T20:48:00Z</dcterms:created>
  <dcterms:modified xsi:type="dcterms:W3CDTF">2019-04-02T16:54:00Z</dcterms:modified>
</cp:coreProperties>
</file>