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D8" w:rsidRDefault="008F6CD8" w:rsidP="008F6C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6CD8" w:rsidRDefault="008F6CD8" w:rsidP="008F6C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300.10  General</w:t>
      </w:r>
      <w:r>
        <w:t xml:space="preserve"> </w:t>
      </w:r>
    </w:p>
    <w:p w:rsidR="008F6CD8" w:rsidRDefault="008F6CD8" w:rsidP="008F6CD8">
      <w:pPr>
        <w:widowControl w:val="0"/>
        <w:autoSpaceDE w:val="0"/>
        <w:autoSpaceDN w:val="0"/>
        <w:adjustRightInd w:val="0"/>
      </w:pPr>
    </w:p>
    <w:p w:rsidR="008F6CD8" w:rsidRDefault="008F6CD8" w:rsidP="008F6CD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person shall wager after the start of a race. </w:t>
      </w:r>
    </w:p>
    <w:p w:rsidR="00AE60C7" w:rsidRDefault="00AE60C7" w:rsidP="008F6CD8">
      <w:pPr>
        <w:widowControl w:val="0"/>
        <w:autoSpaceDE w:val="0"/>
        <w:autoSpaceDN w:val="0"/>
        <w:adjustRightInd w:val="0"/>
        <w:ind w:left="1440" w:hanging="720"/>
      </w:pPr>
    </w:p>
    <w:p w:rsidR="008F6CD8" w:rsidRDefault="008F6CD8" w:rsidP="008F6CD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licensee shall provide an information window.  A complete and current Board rulebook shall be available for public inspection during racing hours at each information window. </w:t>
      </w:r>
    </w:p>
    <w:p w:rsidR="00AE60C7" w:rsidRDefault="00AE60C7" w:rsidP="008F6CD8">
      <w:pPr>
        <w:widowControl w:val="0"/>
        <w:autoSpaceDE w:val="0"/>
        <w:autoSpaceDN w:val="0"/>
        <w:adjustRightInd w:val="0"/>
        <w:ind w:left="1440" w:hanging="720"/>
      </w:pPr>
    </w:p>
    <w:p w:rsidR="008F6CD8" w:rsidRDefault="008F6CD8" w:rsidP="008F6CD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licensee shall permit any minor to purchase or cash pari-mutuel tickets.  Minors shall be prohibited from all </w:t>
      </w:r>
      <w:proofErr w:type="spellStart"/>
      <w:r>
        <w:t>mutuel</w:t>
      </w:r>
      <w:proofErr w:type="spellEnd"/>
      <w:r>
        <w:t xml:space="preserve"> windows. </w:t>
      </w:r>
    </w:p>
    <w:p w:rsidR="00AE60C7" w:rsidRDefault="00AE60C7" w:rsidP="008F6CD8">
      <w:pPr>
        <w:widowControl w:val="0"/>
        <w:autoSpaceDE w:val="0"/>
        <w:autoSpaceDN w:val="0"/>
        <w:adjustRightInd w:val="0"/>
        <w:ind w:left="1440" w:hanging="720"/>
      </w:pPr>
    </w:p>
    <w:p w:rsidR="008F6CD8" w:rsidRDefault="008F6CD8" w:rsidP="008F6CD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Each </w:t>
      </w:r>
      <w:proofErr w:type="spellStart"/>
      <w:r>
        <w:t>mutuel</w:t>
      </w:r>
      <w:proofErr w:type="spellEnd"/>
      <w:r>
        <w:t xml:space="preserve"> department employee shall wear on his/her person, in plain view, a name badge. </w:t>
      </w:r>
    </w:p>
    <w:p w:rsidR="00AE60C7" w:rsidRDefault="00AE60C7" w:rsidP="008F6CD8">
      <w:pPr>
        <w:widowControl w:val="0"/>
        <w:autoSpaceDE w:val="0"/>
        <w:autoSpaceDN w:val="0"/>
        <w:adjustRightInd w:val="0"/>
        <w:ind w:left="1440" w:hanging="720"/>
      </w:pPr>
    </w:p>
    <w:p w:rsidR="008F6CD8" w:rsidRDefault="008F6CD8" w:rsidP="008F6CD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summary explanation of pari-mutuel wagering shall be published in the official program for each race program.  The official Board rules relative to each type of pari-mutuel pool offered shall be published in the official program on each day that type of pool is offered. </w:t>
      </w:r>
    </w:p>
    <w:p w:rsidR="00AE60C7" w:rsidRDefault="00AE60C7" w:rsidP="008F6CD8">
      <w:pPr>
        <w:widowControl w:val="0"/>
        <w:autoSpaceDE w:val="0"/>
        <w:autoSpaceDN w:val="0"/>
        <w:adjustRightInd w:val="0"/>
        <w:ind w:left="1440" w:hanging="720"/>
      </w:pPr>
    </w:p>
    <w:p w:rsidR="008F6CD8" w:rsidRDefault="008F6CD8" w:rsidP="008F6CD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Unless expressly noted within specific wagering pool rules, refunds shall be granted on all valid wagers when a race is canceled or declared "no contest". </w:t>
      </w:r>
    </w:p>
    <w:p w:rsidR="00AE60C7" w:rsidRDefault="00AE60C7" w:rsidP="008F6CD8">
      <w:pPr>
        <w:widowControl w:val="0"/>
        <w:autoSpaceDE w:val="0"/>
        <w:autoSpaceDN w:val="0"/>
        <w:adjustRightInd w:val="0"/>
        <w:ind w:left="1440" w:hanging="720"/>
      </w:pPr>
    </w:p>
    <w:p w:rsidR="008F6CD8" w:rsidRDefault="008F6CD8" w:rsidP="008F6CD8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host track and/or organization licensee shall be responsible for the closing of wagering on each contest after which time no pari-mutuel wagers shall be accepted for that contest.  Each licensed facility not utilizing the host track's </w:t>
      </w:r>
      <w:proofErr w:type="spellStart"/>
      <w:r>
        <w:t>totalizator</w:t>
      </w:r>
      <w:proofErr w:type="spellEnd"/>
      <w:r>
        <w:t xml:space="preserve"> vendor shall be responsible for the close of wagering at its own facility. </w:t>
      </w:r>
    </w:p>
    <w:p w:rsidR="00AE60C7" w:rsidRDefault="00AE60C7" w:rsidP="008F6CD8">
      <w:pPr>
        <w:widowControl w:val="0"/>
        <w:autoSpaceDE w:val="0"/>
        <w:autoSpaceDN w:val="0"/>
        <w:adjustRightInd w:val="0"/>
        <w:ind w:left="1440" w:hanging="720"/>
      </w:pPr>
    </w:p>
    <w:p w:rsidR="008F6CD8" w:rsidRDefault="008F6CD8" w:rsidP="008F6CD8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The host track and/or organization licensee shall have a qualified individual representing its pari-mutuel department at its </w:t>
      </w:r>
      <w:proofErr w:type="spellStart"/>
      <w:r>
        <w:t>totalizator</w:t>
      </w:r>
      <w:proofErr w:type="spellEnd"/>
      <w:r>
        <w:t xml:space="preserve"> computer system hub (host) at all times it conducts the pari-mutuel system of wagering. </w:t>
      </w:r>
    </w:p>
    <w:p w:rsidR="00AE60C7" w:rsidRDefault="00AE60C7" w:rsidP="008F6CD8">
      <w:pPr>
        <w:widowControl w:val="0"/>
        <w:autoSpaceDE w:val="0"/>
        <w:autoSpaceDN w:val="0"/>
        <w:adjustRightInd w:val="0"/>
        <w:ind w:left="1440" w:hanging="720"/>
      </w:pPr>
    </w:p>
    <w:p w:rsidR="008F6CD8" w:rsidRDefault="008F6CD8" w:rsidP="008F6CD8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The organization licensee and/or Illinois host track shall provide, electronically within 24 hours, a summary of pari-mutuel operations report, in a format prescribed by the State Director of </w:t>
      </w:r>
      <w:proofErr w:type="spellStart"/>
      <w:r>
        <w:t>Mutuels</w:t>
      </w:r>
      <w:proofErr w:type="spellEnd"/>
      <w:r>
        <w:t xml:space="preserve">, to the Board as the original record of wagering activities on that race program. </w:t>
      </w:r>
    </w:p>
    <w:sectPr w:rsidR="008F6CD8" w:rsidSect="008F6C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6CD8"/>
    <w:rsid w:val="00083683"/>
    <w:rsid w:val="001678D1"/>
    <w:rsid w:val="004442EE"/>
    <w:rsid w:val="008F6CD8"/>
    <w:rsid w:val="00A3110B"/>
    <w:rsid w:val="00AE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