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04" w:rsidRDefault="00DD0904" w:rsidP="00DD09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0904" w:rsidRDefault="00DD0904" w:rsidP="00DD0904">
      <w:pPr>
        <w:widowControl w:val="0"/>
        <w:autoSpaceDE w:val="0"/>
        <w:autoSpaceDN w:val="0"/>
        <w:adjustRightInd w:val="0"/>
        <w:jc w:val="center"/>
      </w:pPr>
      <w:r>
        <w:t>PART 405</w:t>
      </w:r>
    </w:p>
    <w:p w:rsidR="00DD0904" w:rsidRDefault="00DD0904" w:rsidP="00DD0904">
      <w:pPr>
        <w:widowControl w:val="0"/>
        <w:autoSpaceDE w:val="0"/>
        <w:autoSpaceDN w:val="0"/>
        <w:adjustRightInd w:val="0"/>
        <w:jc w:val="center"/>
      </w:pPr>
      <w:r>
        <w:t>PARI-MUTUELS (REPEALED)</w:t>
      </w:r>
    </w:p>
    <w:p w:rsidR="00DD0904" w:rsidRDefault="00DD0904" w:rsidP="00DD0904">
      <w:pPr>
        <w:widowControl w:val="0"/>
        <w:autoSpaceDE w:val="0"/>
        <w:autoSpaceDN w:val="0"/>
        <w:adjustRightInd w:val="0"/>
      </w:pPr>
    </w:p>
    <w:sectPr w:rsidR="00DD0904" w:rsidSect="00DD090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904"/>
    <w:rsid w:val="000711C5"/>
    <w:rsid w:val="00612FB5"/>
    <w:rsid w:val="00A2161F"/>
    <w:rsid w:val="00B74CE0"/>
    <w:rsid w:val="00DD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405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