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CC" w:rsidRDefault="002648CC" w:rsidP="002648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48CC" w:rsidRDefault="002648CC" w:rsidP="002648CC">
      <w:pPr>
        <w:widowControl w:val="0"/>
        <w:autoSpaceDE w:val="0"/>
        <w:autoSpaceDN w:val="0"/>
        <w:adjustRightInd w:val="0"/>
        <w:jc w:val="center"/>
      </w:pPr>
      <w:r>
        <w:t>PART 419</w:t>
      </w:r>
    </w:p>
    <w:p w:rsidR="002648CC" w:rsidRDefault="002648CC" w:rsidP="002648CC">
      <w:pPr>
        <w:widowControl w:val="0"/>
        <w:autoSpaceDE w:val="0"/>
        <w:autoSpaceDN w:val="0"/>
        <w:adjustRightInd w:val="0"/>
        <w:jc w:val="center"/>
      </w:pPr>
      <w:r>
        <w:t>OVER/UNDER RULES (REPEALED)</w:t>
      </w:r>
    </w:p>
    <w:p w:rsidR="002648CC" w:rsidRDefault="002648CC" w:rsidP="002648CC">
      <w:pPr>
        <w:widowControl w:val="0"/>
        <w:autoSpaceDE w:val="0"/>
        <w:autoSpaceDN w:val="0"/>
        <w:adjustRightInd w:val="0"/>
      </w:pPr>
    </w:p>
    <w:sectPr w:rsidR="002648CC" w:rsidSect="002648C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48CC"/>
    <w:rsid w:val="002648CC"/>
    <w:rsid w:val="007A355E"/>
    <w:rsid w:val="007A5C49"/>
    <w:rsid w:val="00A2161F"/>
    <w:rsid w:val="00A8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419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419</dc:title>
  <dc:subject/>
  <dc:creator>MessingerRR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