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5" w:rsidRDefault="00A84085" w:rsidP="00A840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085" w:rsidRDefault="00A84085" w:rsidP="00A84085">
      <w:pPr>
        <w:widowControl w:val="0"/>
        <w:autoSpaceDE w:val="0"/>
        <w:autoSpaceDN w:val="0"/>
        <w:adjustRightInd w:val="0"/>
        <w:jc w:val="center"/>
      </w:pPr>
      <w:r>
        <w:t>PART 421</w:t>
      </w:r>
    </w:p>
    <w:p w:rsidR="00A84085" w:rsidRDefault="00A84085" w:rsidP="00A84085">
      <w:pPr>
        <w:widowControl w:val="0"/>
        <w:autoSpaceDE w:val="0"/>
        <w:autoSpaceDN w:val="0"/>
        <w:adjustRightInd w:val="0"/>
        <w:jc w:val="center"/>
      </w:pPr>
      <w:r>
        <w:t>SUPERTRIFECTA RULES (REPEALED)</w:t>
      </w:r>
    </w:p>
    <w:p w:rsidR="00A84085" w:rsidRDefault="00A84085" w:rsidP="00A84085">
      <w:pPr>
        <w:widowControl w:val="0"/>
        <w:autoSpaceDE w:val="0"/>
        <w:autoSpaceDN w:val="0"/>
        <w:adjustRightInd w:val="0"/>
      </w:pPr>
    </w:p>
    <w:sectPr w:rsidR="00A84085" w:rsidSect="00A8408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085"/>
    <w:rsid w:val="004B2C6B"/>
    <w:rsid w:val="006B0D02"/>
    <w:rsid w:val="007B4C5F"/>
    <w:rsid w:val="00A2161F"/>
    <w:rsid w:val="00A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421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421</dc:title>
  <dc:subject/>
  <dc:creator>MessingerRR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