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62" w:rsidRDefault="00C11F62" w:rsidP="00C11F62">
      <w:pPr>
        <w:rPr>
          <w:b/>
        </w:rPr>
      </w:pPr>
      <w:bookmarkStart w:id="0" w:name="_GoBack"/>
      <w:bookmarkEnd w:id="0"/>
    </w:p>
    <w:p w:rsidR="00780D15" w:rsidRPr="00C11F62" w:rsidRDefault="00780D15" w:rsidP="00C11F62">
      <w:pPr>
        <w:rPr>
          <w:b/>
        </w:rPr>
      </w:pPr>
      <w:r w:rsidRPr="00C11F62">
        <w:rPr>
          <w:b/>
        </w:rPr>
        <w:t>Section 450.10</w:t>
      </w:r>
      <w:r w:rsidR="00C11F62" w:rsidRPr="00C11F62">
        <w:rPr>
          <w:b/>
        </w:rPr>
        <w:t xml:space="preserve">  </w:t>
      </w:r>
      <w:r w:rsidRPr="00C11F62">
        <w:rPr>
          <w:b/>
        </w:rPr>
        <w:t>Criteria for Eligibility</w:t>
      </w:r>
    </w:p>
    <w:p w:rsidR="00780D15" w:rsidRPr="00C11F62" w:rsidRDefault="00780D15" w:rsidP="00C11F62"/>
    <w:p w:rsidR="00780D15" w:rsidRPr="00C11F62" w:rsidRDefault="00780D15" w:rsidP="00C11F62">
      <w:r w:rsidRPr="00C11F62">
        <w:t>An applic</w:t>
      </w:r>
      <w:r w:rsidR="00153231">
        <w:t>ant</w:t>
      </w:r>
      <w:r w:rsidRPr="00C11F62">
        <w:t xml:space="preserve"> for an occupation license as an operator of a horseman</w:t>
      </w:r>
      <w:r w:rsidR="00C11F62">
        <w:t>'</w:t>
      </w:r>
      <w:r w:rsidRPr="00C11F62">
        <w:t>s bookkeeping system shall:</w:t>
      </w:r>
    </w:p>
    <w:p w:rsidR="00780D15" w:rsidRPr="00C11F62" w:rsidRDefault="00780D15" w:rsidP="00C11F62"/>
    <w:p w:rsidR="00780D15" w:rsidRPr="00C11F62" w:rsidRDefault="00780D15" w:rsidP="00C11F62">
      <w:pPr>
        <w:ind w:left="1440" w:hanging="720"/>
      </w:pPr>
      <w:r w:rsidRPr="00C11F62">
        <w:t>a)</w:t>
      </w:r>
      <w:r w:rsidRPr="00C11F62">
        <w:tab/>
        <w:t>have a contract to provide a horseman</w:t>
      </w:r>
      <w:r w:rsidR="00C11F62">
        <w:t>'</w:t>
      </w:r>
      <w:r w:rsidRPr="00C11F62">
        <w:t>s bookkeeping system with an organization licensee;</w:t>
      </w:r>
    </w:p>
    <w:p w:rsidR="00780D15" w:rsidRPr="00C11F62" w:rsidRDefault="00780D15" w:rsidP="00C11F62">
      <w:pPr>
        <w:ind w:left="720"/>
      </w:pPr>
    </w:p>
    <w:p w:rsidR="00153231" w:rsidRDefault="00780D15" w:rsidP="00C11F62">
      <w:pPr>
        <w:ind w:left="1440" w:hanging="720"/>
      </w:pPr>
      <w:r w:rsidRPr="00C11F62">
        <w:t>b)</w:t>
      </w:r>
      <w:r w:rsidRPr="00C11F62">
        <w:tab/>
        <w:t>either</w:t>
      </w:r>
      <w:r w:rsidR="00153231">
        <w:t>:</w:t>
      </w:r>
    </w:p>
    <w:p w:rsidR="00153231" w:rsidRDefault="00153231" w:rsidP="00C11F62">
      <w:pPr>
        <w:ind w:left="1440" w:hanging="720"/>
      </w:pPr>
    </w:p>
    <w:p w:rsidR="00780D15" w:rsidRPr="00C11F62" w:rsidRDefault="00153231" w:rsidP="00153231">
      <w:pPr>
        <w:ind w:left="2160" w:hanging="720"/>
      </w:pPr>
      <w:r>
        <w:t>1)</w:t>
      </w:r>
      <w:r>
        <w:tab/>
      </w:r>
      <w:r w:rsidR="00780D15" w:rsidRPr="00C11F62">
        <w:t>have operated a horseman</w:t>
      </w:r>
      <w:r w:rsidR="00C11F62">
        <w:t>'</w:t>
      </w:r>
      <w:r w:rsidR="00780D15" w:rsidRPr="00C11F62">
        <w:t>s bookkeeping system at a pari</w:t>
      </w:r>
      <w:r w:rsidR="00577137">
        <w:t>-</w:t>
      </w:r>
      <w:r w:rsidR="00780D15" w:rsidRPr="00C11F62">
        <w:t xml:space="preserve">mutuel race meeting in Illinois for at least </w:t>
      </w:r>
      <w:r>
        <w:t>3</w:t>
      </w:r>
      <w:r w:rsidR="00780D15" w:rsidRPr="00C11F62">
        <w:t xml:space="preserve"> years prior to the effective date of </w:t>
      </w:r>
      <w:r>
        <w:t>this Part</w:t>
      </w:r>
      <w:r w:rsidR="00780D15" w:rsidRPr="00C11F62">
        <w:t>; or</w:t>
      </w:r>
    </w:p>
    <w:p w:rsidR="00780D15" w:rsidRPr="00C11F62" w:rsidRDefault="00780D15" w:rsidP="00C11F62">
      <w:pPr>
        <w:ind w:left="720"/>
      </w:pPr>
    </w:p>
    <w:p w:rsidR="00780D15" w:rsidRPr="00C11F62" w:rsidRDefault="00153231" w:rsidP="00153231">
      <w:pPr>
        <w:ind w:left="2160" w:hanging="720"/>
      </w:pPr>
      <w:r>
        <w:t>2</w:t>
      </w:r>
      <w:r w:rsidR="00780D15" w:rsidRPr="00C11F62">
        <w:t>)</w:t>
      </w:r>
      <w:r w:rsidR="00780D15" w:rsidRPr="00C11F62">
        <w:tab/>
        <w:t>provide the Board evidence that the applicant has the experience and expertise to operate a horseman</w:t>
      </w:r>
      <w:r w:rsidR="00C11F62">
        <w:t>'</w:t>
      </w:r>
      <w:r w:rsidR="00780D15" w:rsidRPr="00C11F62">
        <w:t xml:space="preserve">s bookkeeping system at the race meeting at which the applicant proposes to participate in </w:t>
      </w:r>
      <w:smartTag w:uri="urn:schemas-microsoft-com:office:smarttags" w:element="State">
        <w:smartTag w:uri="urn:schemas-microsoft-com:office:smarttags" w:element="place">
          <w:r w:rsidR="00780D15" w:rsidRPr="00C11F62">
            <w:t>Illinois</w:t>
          </w:r>
        </w:smartTag>
      </w:smartTag>
      <w:r w:rsidR="00780D15" w:rsidRPr="00C11F62">
        <w:t xml:space="preserve"> racing</w:t>
      </w:r>
      <w:r>
        <w:t>;</w:t>
      </w:r>
    </w:p>
    <w:p w:rsidR="00780D15" w:rsidRPr="00C11F62" w:rsidRDefault="00780D15" w:rsidP="00C11F62">
      <w:pPr>
        <w:ind w:left="720"/>
      </w:pPr>
    </w:p>
    <w:p w:rsidR="00780D15" w:rsidRPr="00C11F62" w:rsidRDefault="00153231" w:rsidP="00153231">
      <w:pPr>
        <w:ind w:left="1512" w:hanging="792"/>
      </w:pPr>
      <w:r>
        <w:t>c</w:t>
      </w:r>
      <w:r w:rsidR="00780D15" w:rsidRPr="00C11F62">
        <w:t>)</w:t>
      </w:r>
      <w:r w:rsidR="00780D15" w:rsidRPr="00C11F62">
        <w:tab/>
        <w:t>provide the Board with a current Table of Organization, Ownership and Control in sufficient detail to identify the individuals that manage, own or control the interests and assets of the applicant</w:t>
      </w:r>
      <w:r>
        <w:t>; and</w:t>
      </w:r>
    </w:p>
    <w:p w:rsidR="00780D15" w:rsidRPr="00C11F62" w:rsidRDefault="00780D15" w:rsidP="00C11F62">
      <w:pPr>
        <w:ind w:left="720"/>
      </w:pPr>
    </w:p>
    <w:p w:rsidR="00780D15" w:rsidRPr="00C11F62" w:rsidRDefault="00153231" w:rsidP="00C11F62">
      <w:pPr>
        <w:ind w:left="1440" w:hanging="720"/>
      </w:pPr>
      <w:r>
        <w:t>d</w:t>
      </w:r>
      <w:r w:rsidR="00780D15" w:rsidRPr="00C11F62">
        <w:t>)</w:t>
      </w:r>
      <w:r w:rsidR="00780D15" w:rsidRPr="00C11F62">
        <w:tab/>
        <w:t>establish, maintain</w:t>
      </w:r>
      <w:r w:rsidR="00C33997">
        <w:t>,</w:t>
      </w:r>
      <w:r w:rsidR="00780D15" w:rsidRPr="00C11F62">
        <w:t xml:space="preserve"> update</w:t>
      </w:r>
      <w:r w:rsidR="00C33997">
        <w:t xml:space="preserve"> and provide to the Board</w:t>
      </w:r>
      <w:r w:rsidR="00780D15" w:rsidRPr="00C11F62">
        <w:t xml:space="preserve"> an Internal Control System</w:t>
      </w:r>
      <w:r w:rsidR="00C33997">
        <w:t xml:space="preserve"> that is</w:t>
      </w:r>
      <w:r w:rsidR="00780D15" w:rsidRPr="00C11F62">
        <w:t xml:space="preserve"> subject to audit</w:t>
      </w:r>
      <w:r w:rsidR="00C33997">
        <w:t>,</w:t>
      </w:r>
      <w:r w:rsidR="00780D15" w:rsidRPr="00C11F62">
        <w:t xml:space="preserve"> </w:t>
      </w:r>
      <w:r w:rsidR="00C33997">
        <w:t>with</w:t>
      </w:r>
      <w:r w:rsidR="00780D15" w:rsidRPr="00C11F62">
        <w:t xml:space="preserve"> the cost of the audit borne by the</w:t>
      </w:r>
      <w:r w:rsidR="00C33997">
        <w:t xml:space="preserve"> occupation</w:t>
      </w:r>
      <w:r w:rsidR="00780D15" w:rsidRPr="00C11F62">
        <w:t xml:space="preserve"> licensee. </w:t>
      </w:r>
    </w:p>
    <w:sectPr w:rsidR="00780D15" w:rsidRPr="00C11F6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B1" w:rsidRDefault="002C22B1">
      <w:r>
        <w:separator/>
      </w:r>
    </w:p>
  </w:endnote>
  <w:endnote w:type="continuationSeparator" w:id="0">
    <w:p w:rsidR="002C22B1" w:rsidRDefault="002C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B1" w:rsidRDefault="002C22B1">
      <w:r>
        <w:separator/>
      </w:r>
    </w:p>
  </w:footnote>
  <w:footnote w:type="continuationSeparator" w:id="0">
    <w:p w:rsidR="002C22B1" w:rsidRDefault="002C2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D1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231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2B1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137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0DE3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152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0D15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D0B2D"/>
    <w:rsid w:val="007D273E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275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2E05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1F62"/>
    <w:rsid w:val="00C153C4"/>
    <w:rsid w:val="00C15FD6"/>
    <w:rsid w:val="00C17F24"/>
    <w:rsid w:val="00C2596B"/>
    <w:rsid w:val="00C319B3"/>
    <w:rsid w:val="00C33997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B58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