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D0" w:rsidRDefault="00C242D0" w:rsidP="007D1961">
      <w:bookmarkStart w:id="0" w:name="_GoBack"/>
      <w:bookmarkEnd w:id="0"/>
    </w:p>
    <w:p w:rsidR="007D1961" w:rsidRPr="00C242D0" w:rsidRDefault="007D1961" w:rsidP="007D1961">
      <w:pPr>
        <w:rPr>
          <w:b/>
        </w:rPr>
      </w:pPr>
      <w:r w:rsidRPr="00C242D0">
        <w:rPr>
          <w:b/>
        </w:rPr>
        <w:t>Section 605.10</w:t>
      </w:r>
      <w:r w:rsidR="00C242D0">
        <w:rPr>
          <w:b/>
        </w:rPr>
        <w:t xml:space="preserve">  </w:t>
      </w:r>
      <w:r w:rsidRPr="00C242D0">
        <w:rPr>
          <w:b/>
        </w:rPr>
        <w:t>State Veterinarian and Veterinarian</w:t>
      </w:r>
      <w:r w:rsidR="00C242D0">
        <w:rPr>
          <w:b/>
        </w:rPr>
        <w:t>'</w:t>
      </w:r>
      <w:r w:rsidRPr="00C242D0">
        <w:rPr>
          <w:b/>
        </w:rPr>
        <w:t>s List</w:t>
      </w:r>
    </w:p>
    <w:p w:rsidR="007D1961" w:rsidRPr="007D1961" w:rsidRDefault="007D1961" w:rsidP="007D1961"/>
    <w:p w:rsidR="007D1961" w:rsidRPr="00C242D0" w:rsidRDefault="007D1961" w:rsidP="00C242D0">
      <w:pPr>
        <w:ind w:left="1440" w:hanging="720"/>
      </w:pPr>
      <w:r w:rsidRPr="00C242D0">
        <w:t>a)</w:t>
      </w:r>
      <w:r w:rsidRPr="00C242D0">
        <w:tab/>
        <w:t xml:space="preserve">The State Veterinarian shall report to the Stewards all examinations and inspections of any horse or premises under the jurisdiction of the Board.  </w:t>
      </w:r>
    </w:p>
    <w:p w:rsidR="007D1961" w:rsidRPr="007D1961" w:rsidRDefault="007D1961" w:rsidP="007D1961"/>
    <w:p w:rsidR="007D1961" w:rsidRPr="007D1961" w:rsidRDefault="007D1961" w:rsidP="00C242D0">
      <w:pPr>
        <w:ind w:left="1440" w:hanging="720"/>
      </w:pPr>
      <w:r w:rsidRPr="007D1961">
        <w:t>b)</w:t>
      </w:r>
      <w:r w:rsidRPr="007D1961">
        <w:tab/>
        <w:t xml:space="preserve">The State Veterinarian </w:t>
      </w:r>
      <w:r w:rsidR="00926547">
        <w:t>shall</w:t>
      </w:r>
      <w:r w:rsidRPr="007D1961">
        <w:t xml:space="preserve"> establish procedures, relative to </w:t>
      </w:r>
      <w:r w:rsidR="003B42B1">
        <w:t xml:space="preserve">this </w:t>
      </w:r>
      <w:r w:rsidRPr="007D1961">
        <w:t>Part, that will govern all practicing veterinarians at the race</w:t>
      </w:r>
      <w:r w:rsidR="003B42B1">
        <w:t xml:space="preserve"> </w:t>
      </w:r>
      <w:r w:rsidRPr="007D1961">
        <w:t>track.</w:t>
      </w:r>
    </w:p>
    <w:p w:rsidR="007D1961" w:rsidRPr="007D1961" w:rsidRDefault="007D1961" w:rsidP="007D1961"/>
    <w:p w:rsidR="007D1961" w:rsidRPr="007D1961" w:rsidRDefault="007D1961" w:rsidP="00C242D0">
      <w:pPr>
        <w:ind w:left="1440" w:hanging="720"/>
      </w:pPr>
      <w:r w:rsidRPr="007D1961">
        <w:t>c)</w:t>
      </w:r>
      <w:r w:rsidRPr="007D1961">
        <w:tab/>
        <w:t xml:space="preserve">The State Veterinarian shall be consulted about any alleged violations of </w:t>
      </w:r>
      <w:r w:rsidR="003B42B1">
        <w:t>this Part</w:t>
      </w:r>
      <w:r w:rsidRPr="007D1961">
        <w:t xml:space="preserve">.  Investigations will be made and reported promptly to the Board.  The Board </w:t>
      </w:r>
      <w:r w:rsidR="00926547">
        <w:t>shall</w:t>
      </w:r>
      <w:r w:rsidRPr="007D1961">
        <w:t xml:space="preserve"> suspend or revoke the license of any person violating </w:t>
      </w:r>
      <w:r w:rsidR="003B42B1">
        <w:t xml:space="preserve">this </w:t>
      </w:r>
      <w:r w:rsidRPr="007D1961">
        <w:t>Part.</w:t>
      </w:r>
    </w:p>
    <w:p w:rsidR="007D1961" w:rsidRPr="007D1961" w:rsidRDefault="007D1961" w:rsidP="007D1961"/>
    <w:p w:rsidR="007D1961" w:rsidRPr="007D1961" w:rsidRDefault="007D1961" w:rsidP="00C242D0">
      <w:pPr>
        <w:ind w:left="1440" w:hanging="720"/>
      </w:pPr>
      <w:r w:rsidRPr="007D1961">
        <w:t>d)</w:t>
      </w:r>
      <w:r w:rsidRPr="007D1961">
        <w:tab/>
        <w:t>The State Veterinarian shall maintain a veterinarian</w:t>
      </w:r>
      <w:r w:rsidR="00C242D0">
        <w:t>'</w:t>
      </w:r>
      <w:r w:rsidRPr="007D1961">
        <w:t xml:space="preserve">s list and any horse excused through sickness or disability shall be placed on the list.  Any horse placed on </w:t>
      </w:r>
      <w:r w:rsidR="003B42B1">
        <w:t>the</w:t>
      </w:r>
      <w:r w:rsidRPr="007D1961">
        <w:t xml:space="preserve"> list shall not be permitted to enter or start in a race until </w:t>
      </w:r>
      <w:r w:rsidR="003B42B1">
        <w:t>its</w:t>
      </w:r>
      <w:r w:rsidRPr="007D1961">
        <w:t xml:space="preserve"> name is removed from the list. </w:t>
      </w:r>
    </w:p>
    <w:p w:rsidR="007D1961" w:rsidRPr="007D1961" w:rsidRDefault="007D1961" w:rsidP="007D1961"/>
    <w:p w:rsidR="007D1961" w:rsidRPr="007D1961" w:rsidRDefault="007D1961" w:rsidP="00C242D0">
      <w:pPr>
        <w:ind w:left="1440" w:hanging="720"/>
      </w:pPr>
      <w:r w:rsidRPr="007D1961">
        <w:t>e)</w:t>
      </w:r>
      <w:r w:rsidRPr="007D1961">
        <w:tab/>
        <w:t>In thoroughbred racing, horses shall remain on the veterinarian</w:t>
      </w:r>
      <w:r w:rsidR="00C242D0">
        <w:t>'</w:t>
      </w:r>
      <w:r w:rsidRPr="007D1961">
        <w:t>s list at least five calendar days, unless</w:t>
      </w:r>
      <w:r w:rsidR="003B42B1">
        <w:t>,</w:t>
      </w:r>
      <w:r w:rsidRPr="007D1961">
        <w:t xml:space="preserve"> in the opinion of the State Veterinarian </w:t>
      </w:r>
      <w:r w:rsidR="003B42B1">
        <w:t>it</w:t>
      </w:r>
      <w:r w:rsidRPr="007D1961">
        <w:t>s name should be removed earlier.  A workout at a distance specified by the State Veterinarian may be required prior to removing a horse from the list.</w:t>
      </w:r>
    </w:p>
    <w:p w:rsidR="007D1961" w:rsidRPr="007D1961" w:rsidRDefault="007D1961" w:rsidP="007D1961"/>
    <w:p w:rsidR="007D1961" w:rsidRPr="007D1961" w:rsidRDefault="007D1961" w:rsidP="00C242D0">
      <w:pPr>
        <w:ind w:left="1440" w:hanging="720"/>
      </w:pPr>
      <w:r w:rsidRPr="007D1961">
        <w:t>f)</w:t>
      </w:r>
      <w:r w:rsidRPr="007D1961">
        <w:tab/>
        <w:t xml:space="preserve">At the close of each meeting, the </w:t>
      </w:r>
      <w:r w:rsidR="003B42B1">
        <w:t>S</w:t>
      </w:r>
      <w:r w:rsidRPr="007D1961">
        <w:t xml:space="preserve">tate </w:t>
      </w:r>
      <w:r w:rsidR="003B42B1">
        <w:t>V</w:t>
      </w:r>
      <w:r w:rsidRPr="007D1961">
        <w:t xml:space="preserve">eterinarians shall make a written report to the Board of the conditions of the meeting and any recommendations they deem advisable. </w:t>
      </w:r>
    </w:p>
    <w:sectPr w:rsidR="007D1961" w:rsidRPr="007D1961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F2" w:rsidRDefault="007868F2">
      <w:r>
        <w:separator/>
      </w:r>
    </w:p>
  </w:endnote>
  <w:endnote w:type="continuationSeparator" w:id="0">
    <w:p w:rsidR="007868F2" w:rsidRDefault="0078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F2" w:rsidRDefault="007868F2">
      <w:r>
        <w:separator/>
      </w:r>
    </w:p>
  </w:footnote>
  <w:footnote w:type="continuationSeparator" w:id="0">
    <w:p w:rsidR="007868F2" w:rsidRDefault="0078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961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1FC3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14E6C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85EC5"/>
    <w:rsid w:val="00393652"/>
    <w:rsid w:val="00394002"/>
    <w:rsid w:val="003A4E0A"/>
    <w:rsid w:val="003B419A"/>
    <w:rsid w:val="003B42B1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86424"/>
    <w:rsid w:val="004925CE"/>
    <w:rsid w:val="00493C66"/>
    <w:rsid w:val="0049486A"/>
    <w:rsid w:val="004A2DF2"/>
    <w:rsid w:val="004B0153"/>
    <w:rsid w:val="004B41BC"/>
    <w:rsid w:val="004B6FF4"/>
    <w:rsid w:val="004C728A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15C9F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868F2"/>
    <w:rsid w:val="00790388"/>
    <w:rsid w:val="00794C7C"/>
    <w:rsid w:val="00795479"/>
    <w:rsid w:val="00796D0E"/>
    <w:rsid w:val="007A1867"/>
    <w:rsid w:val="007A7D79"/>
    <w:rsid w:val="007C4EE5"/>
    <w:rsid w:val="007D1961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26547"/>
    <w:rsid w:val="00934057"/>
    <w:rsid w:val="00935A8C"/>
    <w:rsid w:val="00944E3D"/>
    <w:rsid w:val="00950386"/>
    <w:rsid w:val="00960C37"/>
    <w:rsid w:val="00961E38"/>
    <w:rsid w:val="00964C5A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000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42D0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0860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692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E1C7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7D1961"/>
    <w:pPr>
      <w:tabs>
        <w:tab w:val="left" w:pos="-1440"/>
      </w:tabs>
      <w:ind w:left="1440" w:hanging="720"/>
      <w:jc w:val="both"/>
    </w:pPr>
    <w:rPr>
      <w:szCs w:val="22"/>
    </w:rPr>
  </w:style>
  <w:style w:type="paragraph" w:styleId="BodyText2">
    <w:name w:val="Body Text 2"/>
    <w:basedOn w:val="Normal"/>
    <w:rsid w:val="007D1961"/>
    <w:pPr>
      <w:jc w:val="both"/>
    </w:pPr>
    <w:rPr>
      <w:strike/>
      <w:szCs w:val="22"/>
    </w:rPr>
  </w:style>
  <w:style w:type="paragraph" w:styleId="BodyTextIndent3">
    <w:name w:val="Body Text Indent 3"/>
    <w:basedOn w:val="Normal"/>
    <w:rsid w:val="007D1961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7D1961"/>
    <w:pPr>
      <w:tabs>
        <w:tab w:val="left" w:pos="-1440"/>
      </w:tabs>
      <w:ind w:left="1440" w:hanging="720"/>
      <w:jc w:val="both"/>
    </w:pPr>
    <w:rPr>
      <w:szCs w:val="22"/>
    </w:rPr>
  </w:style>
  <w:style w:type="paragraph" w:styleId="BodyText2">
    <w:name w:val="Body Text 2"/>
    <w:basedOn w:val="Normal"/>
    <w:rsid w:val="007D1961"/>
    <w:pPr>
      <w:jc w:val="both"/>
    </w:pPr>
    <w:rPr>
      <w:strike/>
      <w:szCs w:val="22"/>
    </w:rPr>
  </w:style>
  <w:style w:type="paragraph" w:styleId="BodyTextIndent3">
    <w:name w:val="Body Text Indent 3"/>
    <w:basedOn w:val="Normal"/>
    <w:rsid w:val="007D1961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