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542" w:rsidRDefault="002E7542" w:rsidP="002E7542">
      <w:pPr>
        <w:widowControl w:val="0"/>
        <w:autoSpaceDE w:val="0"/>
        <w:autoSpaceDN w:val="0"/>
        <w:adjustRightInd w:val="0"/>
      </w:pPr>
      <w:bookmarkStart w:id="0" w:name="_GoBack"/>
      <w:bookmarkEnd w:id="0"/>
    </w:p>
    <w:p w:rsidR="002E7542" w:rsidRDefault="002E7542" w:rsidP="002E7542">
      <w:pPr>
        <w:widowControl w:val="0"/>
        <w:autoSpaceDE w:val="0"/>
        <w:autoSpaceDN w:val="0"/>
        <w:adjustRightInd w:val="0"/>
      </w:pPr>
      <w:r>
        <w:rPr>
          <w:b/>
          <w:bCs/>
        </w:rPr>
        <w:t>Section 720.10  Definitions</w:t>
      </w:r>
      <w:r>
        <w:t xml:space="preserve"> </w:t>
      </w:r>
    </w:p>
    <w:p w:rsidR="002E7542" w:rsidRDefault="002E7542" w:rsidP="002E7542">
      <w:pPr>
        <w:widowControl w:val="0"/>
        <w:autoSpaceDE w:val="0"/>
        <w:autoSpaceDN w:val="0"/>
        <w:adjustRightInd w:val="0"/>
      </w:pPr>
    </w:p>
    <w:p w:rsidR="002E7542" w:rsidRDefault="002E7542" w:rsidP="002E7542">
      <w:pPr>
        <w:widowControl w:val="0"/>
        <w:autoSpaceDE w:val="0"/>
        <w:autoSpaceDN w:val="0"/>
        <w:adjustRightInd w:val="0"/>
      </w:pPr>
      <w:r>
        <w:t xml:space="preserve">"Off-track stabling" means any farm, any Illinois race track not licensed by the Board in the current calendar year, or any other location designated and approved for the purpose of stabling horses to be raced at a race track under the jurisdiction of the Board.  The grounds of organization licensees in Illinois and recognized meetings in other jurisdictions shall not be considered off-track stabling. </w:t>
      </w:r>
    </w:p>
    <w:sectPr w:rsidR="002E7542" w:rsidSect="002E75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7542"/>
    <w:rsid w:val="001678D1"/>
    <w:rsid w:val="002979CE"/>
    <w:rsid w:val="002E7542"/>
    <w:rsid w:val="00601F39"/>
    <w:rsid w:val="006F2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720</vt:lpstr>
    </vt:vector>
  </TitlesOfParts>
  <Company>State of Illinois</Company>
  <LinksUpToDate>false</LinksUpToDate>
  <CharactersWithSpaces>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720</dc:title>
  <dc:subject/>
  <dc:creator>Illinois General Assembly</dc:creator>
  <cp:keywords/>
  <dc:description/>
  <cp:lastModifiedBy>Roberts, John</cp:lastModifiedBy>
  <cp:revision>3</cp:revision>
  <dcterms:created xsi:type="dcterms:W3CDTF">2012-06-21T21:15:00Z</dcterms:created>
  <dcterms:modified xsi:type="dcterms:W3CDTF">2012-06-21T21:15:00Z</dcterms:modified>
</cp:coreProperties>
</file>