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CA" w:rsidRDefault="003B48CA" w:rsidP="003B48CA">
      <w:pPr>
        <w:widowControl w:val="0"/>
        <w:autoSpaceDE w:val="0"/>
        <w:autoSpaceDN w:val="0"/>
        <w:adjustRightInd w:val="0"/>
      </w:pPr>
      <w:bookmarkStart w:id="0" w:name="_GoBack"/>
      <w:bookmarkEnd w:id="0"/>
    </w:p>
    <w:p w:rsidR="003B48CA" w:rsidRDefault="003B48CA" w:rsidP="003B48CA">
      <w:pPr>
        <w:widowControl w:val="0"/>
        <w:autoSpaceDE w:val="0"/>
        <w:autoSpaceDN w:val="0"/>
        <w:adjustRightInd w:val="0"/>
      </w:pPr>
      <w:r>
        <w:rPr>
          <w:b/>
          <w:bCs/>
        </w:rPr>
        <w:t>Section 1305.200  Stabling of Horses</w:t>
      </w:r>
      <w:r>
        <w:t xml:space="preserve"> </w:t>
      </w:r>
    </w:p>
    <w:p w:rsidR="003B48CA" w:rsidRDefault="003B48CA" w:rsidP="003B48CA">
      <w:pPr>
        <w:widowControl w:val="0"/>
        <w:autoSpaceDE w:val="0"/>
        <w:autoSpaceDN w:val="0"/>
        <w:adjustRightInd w:val="0"/>
      </w:pPr>
    </w:p>
    <w:p w:rsidR="003B48CA" w:rsidRDefault="003B48CA" w:rsidP="003B48CA">
      <w:pPr>
        <w:widowControl w:val="0"/>
        <w:autoSpaceDE w:val="0"/>
        <w:autoSpaceDN w:val="0"/>
        <w:adjustRightInd w:val="0"/>
      </w:pPr>
      <w:r>
        <w:t xml:space="preserve">Any horse racing at a licensed meeting must be stabled within the confines of that track; provided, however, in case of necessity such a horse may be stabled within the confines of an adjacent Illinois race track, or in another location approved by the Board. The race track operator holding the race meeting shall provide for temporary stabling of horses, eligible to race, which are brought to the races from approved outside stable space. </w:t>
      </w:r>
    </w:p>
    <w:sectPr w:rsidR="003B48CA" w:rsidSect="003B48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48CA"/>
    <w:rsid w:val="001678D1"/>
    <w:rsid w:val="003B48CA"/>
    <w:rsid w:val="00A51784"/>
    <w:rsid w:val="00CC7F18"/>
    <w:rsid w:val="00D7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1305</vt:lpstr>
    </vt:vector>
  </TitlesOfParts>
  <Company>State of Illinois</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1305</dc:title>
  <dc:subject/>
  <dc:creator>Illinois General Assembly</dc:creator>
  <cp:keywords/>
  <dc:description/>
  <cp:lastModifiedBy>Roberts, John</cp:lastModifiedBy>
  <cp:revision>3</cp:revision>
  <dcterms:created xsi:type="dcterms:W3CDTF">2012-06-21T21:17:00Z</dcterms:created>
  <dcterms:modified xsi:type="dcterms:W3CDTF">2012-06-21T21:17:00Z</dcterms:modified>
</cp:coreProperties>
</file>