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77" w:rsidRDefault="004C7677" w:rsidP="004F1E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4B8F" w:rsidRDefault="00F14B8F" w:rsidP="00F14B8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14B8F" w:rsidRDefault="00F14B8F" w:rsidP="00F14B8F">
      <w:pPr>
        <w:widowControl w:val="0"/>
        <w:autoSpaceDE w:val="0"/>
        <w:autoSpaceDN w:val="0"/>
        <w:adjustRightInd w:val="0"/>
        <w:ind w:left="1440" w:hanging="1440"/>
      </w:pPr>
      <w:r>
        <w:t>1318.10</w:t>
      </w:r>
      <w:r>
        <w:tab/>
        <w:t xml:space="preserve">Racing Conduct </w:t>
      </w:r>
    </w:p>
    <w:p w:rsidR="00F14B8F" w:rsidRDefault="00F14B8F" w:rsidP="00F14B8F">
      <w:pPr>
        <w:widowControl w:val="0"/>
        <w:autoSpaceDE w:val="0"/>
        <w:autoSpaceDN w:val="0"/>
        <w:adjustRightInd w:val="0"/>
        <w:ind w:left="1440" w:hanging="1440"/>
      </w:pPr>
      <w:r>
        <w:t>1318.20</w:t>
      </w:r>
      <w:r>
        <w:tab/>
        <w:t xml:space="preserve">Complaints </w:t>
      </w:r>
    </w:p>
    <w:p w:rsidR="00F14B8F" w:rsidRDefault="00F14B8F" w:rsidP="00F14B8F">
      <w:pPr>
        <w:widowControl w:val="0"/>
        <w:autoSpaceDE w:val="0"/>
        <w:autoSpaceDN w:val="0"/>
        <w:adjustRightInd w:val="0"/>
        <w:ind w:left="1440" w:hanging="1440"/>
      </w:pPr>
      <w:r>
        <w:t>1318.30</w:t>
      </w:r>
      <w:r>
        <w:tab/>
        <w:t xml:space="preserve">Disqualification of Entries </w:t>
      </w:r>
    </w:p>
    <w:p w:rsidR="00F14B8F" w:rsidRDefault="00F14B8F" w:rsidP="00F14B8F">
      <w:pPr>
        <w:widowControl w:val="0"/>
        <w:autoSpaceDE w:val="0"/>
        <w:autoSpaceDN w:val="0"/>
        <w:adjustRightInd w:val="0"/>
        <w:ind w:left="1440" w:hanging="1440"/>
      </w:pPr>
      <w:r>
        <w:t>1318.40</w:t>
      </w:r>
      <w:r>
        <w:tab/>
        <w:t xml:space="preserve">Penalties </w:t>
      </w:r>
    </w:p>
    <w:p w:rsidR="00F14B8F" w:rsidRDefault="00F14B8F" w:rsidP="00F14B8F">
      <w:pPr>
        <w:widowControl w:val="0"/>
        <w:autoSpaceDE w:val="0"/>
        <w:autoSpaceDN w:val="0"/>
        <w:adjustRightInd w:val="0"/>
        <w:ind w:left="1440" w:hanging="1440"/>
      </w:pPr>
      <w:r>
        <w:t>1318.50</w:t>
      </w:r>
      <w:r>
        <w:tab/>
        <w:t xml:space="preserve">Unsatisfactory Driving </w:t>
      </w:r>
    </w:p>
    <w:p w:rsidR="00F14B8F" w:rsidRDefault="00F14B8F" w:rsidP="00F14B8F">
      <w:pPr>
        <w:widowControl w:val="0"/>
        <w:autoSpaceDE w:val="0"/>
        <w:autoSpaceDN w:val="0"/>
        <w:adjustRightInd w:val="0"/>
        <w:ind w:left="1440" w:hanging="1440"/>
      </w:pPr>
      <w:r>
        <w:t>1318.60</w:t>
      </w:r>
      <w:r>
        <w:tab/>
        <w:t xml:space="preserve">Driver Substitution </w:t>
      </w:r>
    </w:p>
    <w:p w:rsidR="00F14B8F" w:rsidRDefault="00F14B8F" w:rsidP="00F14B8F">
      <w:pPr>
        <w:widowControl w:val="0"/>
        <w:autoSpaceDE w:val="0"/>
        <w:autoSpaceDN w:val="0"/>
        <w:adjustRightInd w:val="0"/>
        <w:ind w:left="1440" w:hanging="1440"/>
      </w:pPr>
      <w:r>
        <w:t>1318.70</w:t>
      </w:r>
      <w:r>
        <w:tab/>
        <w:t xml:space="preserve">Failure to Finish </w:t>
      </w:r>
    </w:p>
    <w:p w:rsidR="00F14B8F" w:rsidRDefault="00F14B8F" w:rsidP="00F14B8F">
      <w:pPr>
        <w:widowControl w:val="0"/>
        <w:autoSpaceDE w:val="0"/>
        <w:autoSpaceDN w:val="0"/>
        <w:adjustRightInd w:val="0"/>
        <w:ind w:left="1440" w:hanging="1440"/>
      </w:pPr>
      <w:r>
        <w:t>1318.80</w:t>
      </w:r>
      <w:r>
        <w:tab/>
        <w:t xml:space="preserve">Improper Conduct </w:t>
      </w:r>
    </w:p>
    <w:p w:rsidR="00F14B8F" w:rsidRDefault="00F14B8F" w:rsidP="00F14B8F">
      <w:pPr>
        <w:widowControl w:val="0"/>
        <w:autoSpaceDE w:val="0"/>
        <w:autoSpaceDN w:val="0"/>
        <w:adjustRightInd w:val="0"/>
        <w:ind w:left="1440" w:hanging="1440"/>
      </w:pPr>
      <w:r>
        <w:t>1318.90</w:t>
      </w:r>
      <w:r>
        <w:tab/>
      </w:r>
      <w:r w:rsidR="00DF11BC">
        <w:t>Use of the Whip</w:t>
      </w:r>
      <w:r>
        <w:t xml:space="preserve"> </w:t>
      </w:r>
    </w:p>
    <w:p w:rsidR="00F14B8F" w:rsidRDefault="00F14B8F" w:rsidP="00F14B8F">
      <w:pPr>
        <w:widowControl w:val="0"/>
        <w:autoSpaceDE w:val="0"/>
        <w:autoSpaceDN w:val="0"/>
        <w:adjustRightInd w:val="0"/>
        <w:ind w:left="1440" w:hanging="1440"/>
      </w:pPr>
      <w:r>
        <w:t>1318.100</w:t>
      </w:r>
      <w:r>
        <w:tab/>
        <w:t xml:space="preserve">Goading Devices </w:t>
      </w:r>
      <w:r w:rsidR="00DF11BC">
        <w:t>(Repealed)</w:t>
      </w:r>
    </w:p>
    <w:p w:rsidR="00F14B8F" w:rsidRDefault="00F14B8F" w:rsidP="00F14B8F">
      <w:pPr>
        <w:widowControl w:val="0"/>
        <w:autoSpaceDE w:val="0"/>
        <w:autoSpaceDN w:val="0"/>
        <w:adjustRightInd w:val="0"/>
        <w:ind w:left="1440" w:hanging="1440"/>
      </w:pPr>
      <w:r>
        <w:t>1318.110</w:t>
      </w:r>
      <w:r>
        <w:tab/>
        <w:t xml:space="preserve">Accidents </w:t>
      </w:r>
    </w:p>
    <w:p w:rsidR="00F14B8F" w:rsidRDefault="00F14B8F" w:rsidP="00F14B8F">
      <w:pPr>
        <w:widowControl w:val="0"/>
        <w:autoSpaceDE w:val="0"/>
        <w:autoSpaceDN w:val="0"/>
        <w:adjustRightInd w:val="0"/>
        <w:ind w:left="1440" w:hanging="1440"/>
      </w:pPr>
      <w:r>
        <w:t>1318.120</w:t>
      </w:r>
      <w:r>
        <w:tab/>
        <w:t xml:space="preserve">Use of Hopples </w:t>
      </w:r>
    </w:p>
    <w:p w:rsidR="00F14B8F" w:rsidRDefault="00F14B8F" w:rsidP="00F14B8F">
      <w:pPr>
        <w:widowControl w:val="0"/>
        <w:autoSpaceDE w:val="0"/>
        <w:autoSpaceDN w:val="0"/>
        <w:adjustRightInd w:val="0"/>
        <w:ind w:left="1440" w:hanging="1440"/>
      </w:pPr>
      <w:r>
        <w:t>1318.130</w:t>
      </w:r>
      <w:r>
        <w:tab/>
        <w:t xml:space="preserve">Breaking </w:t>
      </w:r>
    </w:p>
    <w:p w:rsidR="00F14B8F" w:rsidRDefault="00F14B8F" w:rsidP="00F14B8F">
      <w:pPr>
        <w:widowControl w:val="0"/>
        <w:autoSpaceDE w:val="0"/>
        <w:autoSpaceDN w:val="0"/>
        <w:adjustRightInd w:val="0"/>
        <w:ind w:left="1440" w:hanging="1440"/>
      </w:pPr>
      <w:r>
        <w:t>1318.140</w:t>
      </w:r>
      <w:r>
        <w:tab/>
        <w:t xml:space="preserve">Breaking on Purpose </w:t>
      </w:r>
    </w:p>
    <w:p w:rsidR="00F14B8F" w:rsidRDefault="00F14B8F" w:rsidP="00F14B8F">
      <w:pPr>
        <w:widowControl w:val="0"/>
        <w:autoSpaceDE w:val="0"/>
        <w:autoSpaceDN w:val="0"/>
        <w:adjustRightInd w:val="0"/>
        <w:ind w:left="1440" w:hanging="1440"/>
      </w:pPr>
      <w:r>
        <w:t>1318.150</w:t>
      </w:r>
      <w:r>
        <w:tab/>
        <w:t xml:space="preserve">Call Out Breaks </w:t>
      </w:r>
    </w:p>
    <w:p w:rsidR="00F14B8F" w:rsidRDefault="00F14B8F" w:rsidP="00F14B8F">
      <w:pPr>
        <w:widowControl w:val="0"/>
        <w:autoSpaceDE w:val="0"/>
        <w:autoSpaceDN w:val="0"/>
        <w:adjustRightInd w:val="0"/>
        <w:ind w:left="1440" w:hanging="1440"/>
      </w:pPr>
      <w:r>
        <w:t>1318.160</w:t>
      </w:r>
      <w:r>
        <w:tab/>
        <w:t xml:space="preserve">Right of Course </w:t>
      </w:r>
    </w:p>
    <w:p w:rsidR="00F14B8F" w:rsidRDefault="00F14B8F" w:rsidP="00F14B8F">
      <w:pPr>
        <w:widowControl w:val="0"/>
        <w:autoSpaceDE w:val="0"/>
        <w:autoSpaceDN w:val="0"/>
        <w:adjustRightInd w:val="0"/>
        <w:ind w:left="1440" w:hanging="1440"/>
      </w:pPr>
      <w:r>
        <w:t>1318.170</w:t>
      </w:r>
      <w:r>
        <w:tab/>
        <w:t xml:space="preserve">Penalties </w:t>
      </w:r>
    </w:p>
    <w:p w:rsidR="00F14B8F" w:rsidRDefault="00F14B8F" w:rsidP="00F14B8F">
      <w:pPr>
        <w:widowControl w:val="0"/>
        <w:autoSpaceDE w:val="0"/>
        <w:autoSpaceDN w:val="0"/>
        <w:adjustRightInd w:val="0"/>
        <w:ind w:left="1440" w:hanging="1440"/>
      </w:pPr>
      <w:r>
        <w:t>1318.180</w:t>
      </w:r>
      <w:r>
        <w:tab/>
        <w:t xml:space="preserve">Harness Tracks Without a Continuous Hub Rail </w:t>
      </w:r>
    </w:p>
    <w:p w:rsidR="004F1EBC" w:rsidRDefault="00F14B8F" w:rsidP="00F14B8F">
      <w:pPr>
        <w:widowControl w:val="0"/>
        <w:autoSpaceDE w:val="0"/>
        <w:autoSpaceDN w:val="0"/>
        <w:adjustRightInd w:val="0"/>
        <w:ind w:left="1440" w:hanging="1440"/>
      </w:pPr>
      <w:r>
        <w:t>1318.190</w:t>
      </w:r>
      <w:r>
        <w:tab/>
        <w:t>Open Stretch Racing</w:t>
      </w:r>
    </w:p>
    <w:sectPr w:rsidR="004F1EBC" w:rsidSect="004F1E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1EBC"/>
    <w:rsid w:val="003830EA"/>
    <w:rsid w:val="003A5A90"/>
    <w:rsid w:val="00451DF1"/>
    <w:rsid w:val="004C7677"/>
    <w:rsid w:val="004C7F6C"/>
    <w:rsid w:val="004F1EBC"/>
    <w:rsid w:val="00DF11BC"/>
    <w:rsid w:val="00F14B8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B8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B8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