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06A" w:rsidRDefault="008C406A" w:rsidP="008C406A">
      <w:pPr>
        <w:widowControl w:val="0"/>
        <w:autoSpaceDE w:val="0"/>
        <w:autoSpaceDN w:val="0"/>
        <w:adjustRightInd w:val="0"/>
      </w:pPr>
      <w:bookmarkStart w:id="0" w:name="_GoBack"/>
      <w:bookmarkEnd w:id="0"/>
    </w:p>
    <w:p w:rsidR="008C406A" w:rsidRDefault="008C406A" w:rsidP="008C406A">
      <w:pPr>
        <w:widowControl w:val="0"/>
        <w:autoSpaceDE w:val="0"/>
        <w:autoSpaceDN w:val="0"/>
        <w:adjustRightInd w:val="0"/>
      </w:pPr>
      <w:r>
        <w:rPr>
          <w:b/>
          <w:bCs/>
        </w:rPr>
        <w:t>Section 1320.90  Sworn Oaths</w:t>
      </w:r>
      <w:r>
        <w:t xml:space="preserve"> </w:t>
      </w:r>
    </w:p>
    <w:p w:rsidR="008C406A" w:rsidRDefault="008C406A" w:rsidP="008C406A">
      <w:pPr>
        <w:widowControl w:val="0"/>
        <w:autoSpaceDE w:val="0"/>
        <w:autoSpaceDN w:val="0"/>
        <w:adjustRightInd w:val="0"/>
      </w:pPr>
    </w:p>
    <w:p w:rsidR="008C406A" w:rsidRDefault="008C406A" w:rsidP="008C406A">
      <w:pPr>
        <w:widowControl w:val="0"/>
        <w:autoSpaceDE w:val="0"/>
        <w:autoSpaceDN w:val="0"/>
        <w:adjustRightInd w:val="0"/>
      </w:pPr>
      <w:r>
        <w:t xml:space="preserve">In any case where an oath is administered by judges, or a representative of this Board under the Rules and Regulations, or a Notary Public, or any other person legally authorized to administer oaths, if the party knowingly swears falsely or withholds information pertinent to the investigation, he shall be fined, suspended, or both, or expelled. </w:t>
      </w:r>
    </w:p>
    <w:sectPr w:rsidR="008C406A" w:rsidSect="008C40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406A"/>
    <w:rsid w:val="001678D1"/>
    <w:rsid w:val="001B2421"/>
    <w:rsid w:val="003C12A9"/>
    <w:rsid w:val="008C406A"/>
    <w:rsid w:val="00B63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1320</vt:lpstr>
    </vt:vector>
  </TitlesOfParts>
  <Company>State of Illinois</Company>
  <LinksUpToDate>false</LinksUpToDate>
  <CharactersWithSpaces>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1320</dc:title>
  <dc:subject/>
  <dc:creator>Illinois General Assembly</dc:creator>
  <cp:keywords/>
  <dc:description/>
  <cp:lastModifiedBy>Roberts, John</cp:lastModifiedBy>
  <cp:revision>3</cp:revision>
  <dcterms:created xsi:type="dcterms:W3CDTF">2012-06-21T21:24:00Z</dcterms:created>
  <dcterms:modified xsi:type="dcterms:W3CDTF">2012-06-21T21:24:00Z</dcterms:modified>
</cp:coreProperties>
</file>