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4B" w:rsidRDefault="0004754B" w:rsidP="000475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54B" w:rsidRDefault="0004754B" w:rsidP="000475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1320.130  Betting By Board Employees</w:t>
      </w:r>
      <w:r>
        <w:t xml:space="preserve"> </w:t>
      </w:r>
    </w:p>
    <w:p w:rsidR="0004754B" w:rsidRDefault="0004754B" w:rsidP="0004754B">
      <w:pPr>
        <w:widowControl w:val="0"/>
        <w:autoSpaceDE w:val="0"/>
        <w:autoSpaceDN w:val="0"/>
        <w:adjustRightInd w:val="0"/>
      </w:pPr>
    </w:p>
    <w:p w:rsidR="0004754B" w:rsidRDefault="0004754B" w:rsidP="0004754B">
      <w:pPr>
        <w:widowControl w:val="0"/>
        <w:autoSpaceDE w:val="0"/>
        <w:autoSpaceDN w:val="0"/>
        <w:adjustRightInd w:val="0"/>
      </w:pPr>
      <w:r>
        <w:t xml:space="preserve">Any person appointed or approved by the Board is prohibited from betting or having anyone bet for him. Employees violating this rule shall be removed from their positions. </w:t>
      </w:r>
    </w:p>
    <w:sectPr w:rsidR="0004754B" w:rsidSect="00047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54B"/>
    <w:rsid w:val="0004754B"/>
    <w:rsid w:val="001678D1"/>
    <w:rsid w:val="0027129B"/>
    <w:rsid w:val="00A51A59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