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549" w:rsidRDefault="007F1549" w:rsidP="007F1549">
      <w:pPr>
        <w:widowControl w:val="0"/>
        <w:autoSpaceDE w:val="0"/>
        <w:autoSpaceDN w:val="0"/>
        <w:adjustRightInd w:val="0"/>
      </w:pPr>
      <w:bookmarkStart w:id="0" w:name="_GoBack"/>
      <w:bookmarkEnd w:id="0"/>
    </w:p>
    <w:p w:rsidR="007F1549" w:rsidRDefault="007F1549" w:rsidP="007F1549">
      <w:pPr>
        <w:widowControl w:val="0"/>
        <w:autoSpaceDE w:val="0"/>
        <w:autoSpaceDN w:val="0"/>
        <w:adjustRightInd w:val="0"/>
      </w:pPr>
      <w:r>
        <w:rPr>
          <w:b/>
          <w:bCs/>
        </w:rPr>
        <w:t>Section 1324.10  Time</w:t>
      </w:r>
      <w:r>
        <w:t xml:space="preserve"> </w:t>
      </w:r>
    </w:p>
    <w:p w:rsidR="007F1549" w:rsidRDefault="007F1549" w:rsidP="007F1549">
      <w:pPr>
        <w:widowControl w:val="0"/>
        <w:autoSpaceDE w:val="0"/>
        <w:autoSpaceDN w:val="0"/>
        <w:adjustRightInd w:val="0"/>
      </w:pPr>
    </w:p>
    <w:p w:rsidR="007F1549" w:rsidRDefault="007F1549" w:rsidP="007F1549">
      <w:pPr>
        <w:widowControl w:val="0"/>
        <w:autoSpaceDE w:val="0"/>
        <w:autoSpaceDN w:val="0"/>
        <w:adjustRightInd w:val="0"/>
      </w:pPr>
      <w:r>
        <w:t xml:space="preserve">In every race or performance against time, the time shall be accurately taken by one timer and an approved electric timing device and placed in the record as minutes, seconds and fifths of seconds. Upon the decision of each race the time shall be publicly announced or posted. No unofficial timing shall be announced or admitted to the record and when the timers fail to act, no time shall be announced or recorded for that race. </w:t>
      </w:r>
    </w:p>
    <w:sectPr w:rsidR="007F1549" w:rsidSect="007F15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1549"/>
    <w:rsid w:val="000F597A"/>
    <w:rsid w:val="001678D1"/>
    <w:rsid w:val="002755DF"/>
    <w:rsid w:val="003A66A7"/>
    <w:rsid w:val="007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1324</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1324</dc:title>
  <dc:subject/>
  <dc:creator>Illinois General Assembly</dc:creator>
  <cp:keywords/>
  <dc:description/>
  <cp:lastModifiedBy>Roberts, John</cp:lastModifiedBy>
  <cp:revision>3</cp:revision>
  <dcterms:created xsi:type="dcterms:W3CDTF">2012-06-21T21:26:00Z</dcterms:created>
  <dcterms:modified xsi:type="dcterms:W3CDTF">2012-06-21T21:26:00Z</dcterms:modified>
</cp:coreProperties>
</file>