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63" w:rsidRDefault="00557963" w:rsidP="005579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7963" w:rsidRDefault="00557963" w:rsidP="005579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1324.20  Error in Time</w:t>
      </w:r>
      <w:r>
        <w:t xml:space="preserve"> </w:t>
      </w:r>
    </w:p>
    <w:p w:rsidR="00557963" w:rsidRDefault="00557963" w:rsidP="00557963">
      <w:pPr>
        <w:widowControl w:val="0"/>
        <w:autoSpaceDE w:val="0"/>
        <w:autoSpaceDN w:val="0"/>
        <w:adjustRightInd w:val="0"/>
      </w:pPr>
    </w:p>
    <w:p w:rsidR="00557963" w:rsidRDefault="00557963" w:rsidP="00557963">
      <w:pPr>
        <w:widowControl w:val="0"/>
        <w:autoSpaceDE w:val="0"/>
        <w:autoSpaceDN w:val="0"/>
        <w:adjustRightInd w:val="0"/>
      </w:pPr>
      <w:r>
        <w:t xml:space="preserve">In any case of alleged error in the record, announcement, or publication of the time made by a horse, the time so questioned shall not be changed to favor said horse or owner except upon the sworn statement of the judges and timers who officiated in the race. </w:t>
      </w:r>
    </w:p>
    <w:sectPr w:rsidR="00557963" w:rsidSect="00557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963"/>
    <w:rsid w:val="001678D1"/>
    <w:rsid w:val="00557963"/>
    <w:rsid w:val="007C7346"/>
    <w:rsid w:val="00A74738"/>
    <w:rsid w:val="00B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1324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1324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