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2E" w:rsidRDefault="009F502E" w:rsidP="009F502E">
      <w:pPr>
        <w:widowControl w:val="0"/>
        <w:autoSpaceDE w:val="0"/>
        <w:autoSpaceDN w:val="0"/>
        <w:adjustRightInd w:val="0"/>
      </w:pPr>
      <w:bookmarkStart w:id="0" w:name="_GoBack"/>
      <w:bookmarkEnd w:id="0"/>
    </w:p>
    <w:p w:rsidR="009F502E" w:rsidRDefault="009F502E" w:rsidP="009F502E">
      <w:pPr>
        <w:widowControl w:val="0"/>
        <w:autoSpaceDE w:val="0"/>
        <w:autoSpaceDN w:val="0"/>
        <w:adjustRightInd w:val="0"/>
      </w:pPr>
      <w:r>
        <w:rPr>
          <w:b/>
          <w:bCs/>
        </w:rPr>
        <w:t>Section 1403.70  Paddock Judge</w:t>
      </w:r>
      <w:r>
        <w:t xml:space="preserve"> </w:t>
      </w:r>
    </w:p>
    <w:p w:rsidR="009F502E" w:rsidRDefault="009F502E" w:rsidP="009F502E">
      <w:pPr>
        <w:widowControl w:val="0"/>
        <w:autoSpaceDE w:val="0"/>
        <w:autoSpaceDN w:val="0"/>
        <w:adjustRightInd w:val="0"/>
      </w:pPr>
    </w:p>
    <w:p w:rsidR="009F502E" w:rsidRDefault="009F502E" w:rsidP="009F502E">
      <w:pPr>
        <w:widowControl w:val="0"/>
        <w:autoSpaceDE w:val="0"/>
        <w:autoSpaceDN w:val="0"/>
        <w:adjustRightInd w:val="0"/>
      </w:pPr>
      <w:r>
        <w:t xml:space="preserve">The paddock judge shall be in charge of the paddock and inspect all race horses and their equipment prior to each race, and shall observe and report forthwith to any steward any violation observed in such inspection. </w:t>
      </w:r>
    </w:p>
    <w:sectPr w:rsidR="009F502E" w:rsidSect="009F502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502E"/>
    <w:rsid w:val="001678D1"/>
    <w:rsid w:val="001A341D"/>
    <w:rsid w:val="00603F01"/>
    <w:rsid w:val="009F502E"/>
    <w:rsid w:val="00EF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Section 1403</vt:lpstr>
    </vt:vector>
  </TitlesOfParts>
  <Company>State of Illinois</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1403</dc:title>
  <dc:subject/>
  <dc:creator>Illinois General Assembly</dc:creator>
  <cp:keywords/>
  <dc:description/>
  <cp:lastModifiedBy>Roberts, John</cp:lastModifiedBy>
  <cp:revision>3</cp:revision>
  <dcterms:created xsi:type="dcterms:W3CDTF">2012-06-21T21:29:00Z</dcterms:created>
  <dcterms:modified xsi:type="dcterms:W3CDTF">2012-06-21T21:29:00Z</dcterms:modified>
</cp:coreProperties>
</file>