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4B" w:rsidRDefault="00F91F4B" w:rsidP="00F91F4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91F4B" w:rsidRDefault="00F91F4B" w:rsidP="00F91F4B">
      <w:pPr>
        <w:widowControl w:val="0"/>
        <w:autoSpaceDE w:val="0"/>
        <w:autoSpaceDN w:val="0"/>
        <w:adjustRightInd w:val="0"/>
        <w:ind w:left="1440" w:hanging="1440"/>
      </w:pPr>
      <w:r>
        <w:t>1408.10</w:t>
      </w:r>
      <w:r>
        <w:tab/>
        <w:t xml:space="preserve">Participants Must Be Licensed (Repealed) </w:t>
      </w:r>
    </w:p>
    <w:p w:rsidR="00F91F4B" w:rsidRDefault="00F91F4B" w:rsidP="00F91F4B">
      <w:pPr>
        <w:widowControl w:val="0"/>
        <w:autoSpaceDE w:val="0"/>
        <w:autoSpaceDN w:val="0"/>
        <w:adjustRightInd w:val="0"/>
        <w:ind w:left="1440" w:hanging="1440"/>
      </w:pPr>
      <w:r>
        <w:t>1408.20</w:t>
      </w:r>
      <w:r>
        <w:tab/>
        <w:t xml:space="preserve">Application for License (Repealed) </w:t>
      </w:r>
    </w:p>
    <w:p w:rsidR="00F91F4B" w:rsidRDefault="00F91F4B" w:rsidP="00F91F4B">
      <w:pPr>
        <w:widowControl w:val="0"/>
        <w:autoSpaceDE w:val="0"/>
        <w:autoSpaceDN w:val="0"/>
        <w:adjustRightInd w:val="0"/>
        <w:ind w:left="1440" w:hanging="1440"/>
      </w:pPr>
      <w:r>
        <w:t>1408.30</w:t>
      </w:r>
      <w:r>
        <w:tab/>
        <w:t xml:space="preserve">Form of Application (Repealed) </w:t>
      </w:r>
    </w:p>
    <w:p w:rsidR="00F91F4B" w:rsidRDefault="00F91F4B" w:rsidP="00F91F4B">
      <w:pPr>
        <w:widowControl w:val="0"/>
        <w:autoSpaceDE w:val="0"/>
        <w:autoSpaceDN w:val="0"/>
        <w:adjustRightInd w:val="0"/>
        <w:ind w:left="1440" w:hanging="1440"/>
      </w:pPr>
      <w:r>
        <w:t>1408.40</w:t>
      </w:r>
      <w:r>
        <w:tab/>
        <w:t xml:space="preserve">Revocation of License (Repealed) </w:t>
      </w:r>
    </w:p>
    <w:p w:rsidR="00F91F4B" w:rsidRDefault="00F91F4B" w:rsidP="00F91F4B">
      <w:pPr>
        <w:widowControl w:val="0"/>
        <w:autoSpaceDE w:val="0"/>
        <w:autoSpaceDN w:val="0"/>
        <w:adjustRightInd w:val="0"/>
        <w:ind w:left="1440" w:hanging="1440"/>
      </w:pPr>
      <w:r>
        <w:t>1408.50</w:t>
      </w:r>
      <w:r>
        <w:tab/>
        <w:t xml:space="preserve">Who Shall Be Licensed (Repealed) </w:t>
      </w:r>
    </w:p>
    <w:p w:rsidR="00F91F4B" w:rsidRDefault="00F91F4B" w:rsidP="00F91F4B">
      <w:pPr>
        <w:widowControl w:val="0"/>
        <w:autoSpaceDE w:val="0"/>
        <w:autoSpaceDN w:val="0"/>
        <w:adjustRightInd w:val="0"/>
        <w:ind w:left="1440" w:hanging="1440"/>
      </w:pPr>
      <w:r>
        <w:t>1408.54</w:t>
      </w:r>
      <w:r>
        <w:tab/>
        <w:t xml:space="preserve">Responsibility of Employer on Discharge of Employee </w:t>
      </w:r>
    </w:p>
    <w:p w:rsidR="00F91F4B" w:rsidRDefault="00F91F4B" w:rsidP="00F91F4B">
      <w:pPr>
        <w:widowControl w:val="0"/>
        <w:autoSpaceDE w:val="0"/>
        <w:autoSpaceDN w:val="0"/>
        <w:adjustRightInd w:val="0"/>
        <w:ind w:left="1440" w:hanging="1440"/>
      </w:pPr>
      <w:r>
        <w:t>1408.57</w:t>
      </w:r>
      <w:r>
        <w:tab/>
        <w:t xml:space="preserve">Responsibility of Employee When Discharged (Repealed) </w:t>
      </w:r>
    </w:p>
    <w:p w:rsidR="00F91F4B" w:rsidRDefault="00F91F4B" w:rsidP="00F91F4B">
      <w:pPr>
        <w:widowControl w:val="0"/>
        <w:autoSpaceDE w:val="0"/>
        <w:autoSpaceDN w:val="0"/>
        <w:adjustRightInd w:val="0"/>
        <w:ind w:left="1440" w:hanging="1440"/>
      </w:pPr>
      <w:r>
        <w:t>1408.60</w:t>
      </w:r>
      <w:r>
        <w:tab/>
        <w:t xml:space="preserve">Possession of Credentials </w:t>
      </w:r>
    </w:p>
    <w:p w:rsidR="00F91F4B" w:rsidRDefault="00F91F4B" w:rsidP="00F91F4B">
      <w:pPr>
        <w:widowControl w:val="0"/>
        <w:autoSpaceDE w:val="0"/>
        <w:autoSpaceDN w:val="0"/>
        <w:adjustRightInd w:val="0"/>
        <w:ind w:left="1440" w:hanging="1440"/>
      </w:pPr>
      <w:r>
        <w:t>1408.70</w:t>
      </w:r>
      <w:r>
        <w:tab/>
        <w:t xml:space="preserve">Persons Barred (Repealed) </w:t>
      </w:r>
    </w:p>
    <w:p w:rsidR="00F91F4B" w:rsidRDefault="00F91F4B" w:rsidP="00F91F4B">
      <w:pPr>
        <w:widowControl w:val="0"/>
        <w:autoSpaceDE w:val="0"/>
        <w:autoSpaceDN w:val="0"/>
        <w:adjustRightInd w:val="0"/>
        <w:ind w:left="1440" w:hanging="1440"/>
      </w:pPr>
      <w:r>
        <w:t>1408.80</w:t>
      </w:r>
      <w:r>
        <w:tab/>
        <w:t xml:space="preserve">Denial of License a Ruling (Repealed) </w:t>
      </w:r>
    </w:p>
    <w:p w:rsidR="00F91F4B" w:rsidRDefault="00F91F4B" w:rsidP="00F91F4B">
      <w:pPr>
        <w:widowControl w:val="0"/>
        <w:autoSpaceDE w:val="0"/>
        <w:autoSpaceDN w:val="0"/>
        <w:adjustRightInd w:val="0"/>
        <w:ind w:left="1440" w:hanging="1440"/>
      </w:pPr>
      <w:r>
        <w:t>1408.84</w:t>
      </w:r>
      <w:r>
        <w:tab/>
        <w:t xml:space="preserve">Financial Responsibility (Repealed) </w:t>
      </w:r>
    </w:p>
    <w:p w:rsidR="00F91F4B" w:rsidRDefault="00F91F4B" w:rsidP="00F91F4B">
      <w:pPr>
        <w:widowControl w:val="0"/>
        <w:autoSpaceDE w:val="0"/>
        <w:autoSpaceDN w:val="0"/>
        <w:adjustRightInd w:val="0"/>
        <w:ind w:left="1440" w:hanging="1440"/>
      </w:pPr>
      <w:r>
        <w:t>1408.87</w:t>
      </w:r>
      <w:r>
        <w:tab/>
        <w:t xml:space="preserve">Worker's Compensation (Repealed) </w:t>
      </w:r>
    </w:p>
    <w:p w:rsidR="00F91F4B" w:rsidRDefault="00F91F4B" w:rsidP="00F91F4B">
      <w:pPr>
        <w:widowControl w:val="0"/>
        <w:autoSpaceDE w:val="0"/>
        <w:autoSpaceDN w:val="0"/>
        <w:adjustRightInd w:val="0"/>
        <w:ind w:left="1440" w:hanging="1440"/>
      </w:pPr>
      <w:r>
        <w:t>1408.90</w:t>
      </w:r>
      <w:r>
        <w:tab/>
        <w:t xml:space="preserve">Revocation of License </w:t>
      </w:r>
    </w:p>
    <w:p w:rsidR="00F91F4B" w:rsidRDefault="00F91F4B" w:rsidP="00F91F4B">
      <w:pPr>
        <w:widowControl w:val="0"/>
        <w:autoSpaceDE w:val="0"/>
        <w:autoSpaceDN w:val="0"/>
        <w:adjustRightInd w:val="0"/>
        <w:ind w:left="1440" w:hanging="1440"/>
      </w:pPr>
      <w:r>
        <w:t>1408.100</w:t>
      </w:r>
      <w:r>
        <w:tab/>
        <w:t xml:space="preserve">Unauthorized Use of Credentials </w:t>
      </w:r>
    </w:p>
    <w:p w:rsidR="00F91F4B" w:rsidRDefault="00F91F4B" w:rsidP="00F91F4B">
      <w:pPr>
        <w:widowControl w:val="0"/>
        <w:autoSpaceDE w:val="0"/>
        <w:autoSpaceDN w:val="0"/>
        <w:adjustRightInd w:val="0"/>
        <w:ind w:left="1440" w:hanging="1440"/>
      </w:pPr>
      <w:r>
        <w:t>1408.110</w:t>
      </w:r>
      <w:r>
        <w:tab/>
        <w:t xml:space="preserve">Authorized Agents (Owners) (Repealed) </w:t>
      </w:r>
    </w:p>
    <w:p w:rsidR="00F91F4B" w:rsidRDefault="00F91F4B" w:rsidP="00F91F4B">
      <w:pPr>
        <w:widowControl w:val="0"/>
        <w:autoSpaceDE w:val="0"/>
        <w:autoSpaceDN w:val="0"/>
        <w:adjustRightInd w:val="0"/>
        <w:ind w:left="1440" w:hanging="1440"/>
      </w:pPr>
      <w:r>
        <w:t>1408.120</w:t>
      </w:r>
      <w:r>
        <w:tab/>
        <w:t xml:space="preserve">Authorized Agents (Trainers) (Repealed) </w:t>
      </w:r>
    </w:p>
    <w:p w:rsidR="00F91F4B" w:rsidRDefault="00F91F4B" w:rsidP="00F91F4B">
      <w:pPr>
        <w:widowControl w:val="0"/>
        <w:autoSpaceDE w:val="0"/>
        <w:autoSpaceDN w:val="0"/>
        <w:adjustRightInd w:val="0"/>
        <w:ind w:left="1440" w:hanging="1440"/>
      </w:pPr>
      <w:r>
        <w:t>1408.130</w:t>
      </w:r>
      <w:r>
        <w:tab/>
        <w:t xml:space="preserve">Jockey Agents (Repealed) </w:t>
      </w:r>
    </w:p>
    <w:p w:rsidR="00F91F4B" w:rsidRDefault="00F91F4B" w:rsidP="00F91F4B">
      <w:pPr>
        <w:widowControl w:val="0"/>
        <w:autoSpaceDE w:val="0"/>
        <w:autoSpaceDN w:val="0"/>
        <w:adjustRightInd w:val="0"/>
        <w:ind w:left="1440" w:hanging="1440"/>
      </w:pPr>
      <w:r>
        <w:t>1408.135</w:t>
      </w:r>
      <w:r>
        <w:tab/>
        <w:t xml:space="preserve">Agent Fees (Repealed) </w:t>
      </w:r>
    </w:p>
    <w:p w:rsidR="00F91F4B" w:rsidRDefault="00F91F4B" w:rsidP="00F91F4B">
      <w:pPr>
        <w:widowControl w:val="0"/>
        <w:autoSpaceDE w:val="0"/>
        <w:autoSpaceDN w:val="0"/>
        <w:adjustRightInd w:val="0"/>
        <w:ind w:left="1440" w:hanging="1440"/>
      </w:pPr>
      <w:r>
        <w:t>1408.140</w:t>
      </w:r>
      <w:r>
        <w:tab/>
        <w:t xml:space="preserve">Veterinarians (Repealed) </w:t>
      </w:r>
    </w:p>
    <w:p w:rsidR="00F91F4B" w:rsidRDefault="00F91F4B" w:rsidP="00F91F4B">
      <w:pPr>
        <w:widowControl w:val="0"/>
        <w:autoSpaceDE w:val="0"/>
        <w:autoSpaceDN w:val="0"/>
        <w:adjustRightInd w:val="0"/>
        <w:ind w:left="1440" w:hanging="1440"/>
      </w:pPr>
      <w:r>
        <w:t>1408.145</w:t>
      </w:r>
      <w:r>
        <w:tab/>
        <w:t xml:space="preserve">Owning Horses (Repealed) </w:t>
      </w:r>
    </w:p>
    <w:p w:rsidR="00F91F4B" w:rsidRDefault="00F91F4B" w:rsidP="00F91F4B">
      <w:pPr>
        <w:widowControl w:val="0"/>
        <w:autoSpaceDE w:val="0"/>
        <w:autoSpaceDN w:val="0"/>
        <w:adjustRightInd w:val="0"/>
        <w:ind w:left="1440" w:hanging="1440"/>
      </w:pPr>
      <w:r>
        <w:t>1408.150</w:t>
      </w:r>
      <w:r>
        <w:tab/>
        <w:t xml:space="preserve">Rules of Employment and Payment of Fines </w:t>
      </w:r>
    </w:p>
    <w:p w:rsidR="00F91F4B" w:rsidRDefault="00F91F4B" w:rsidP="00F91F4B">
      <w:pPr>
        <w:widowControl w:val="0"/>
        <w:autoSpaceDE w:val="0"/>
        <w:autoSpaceDN w:val="0"/>
        <w:adjustRightInd w:val="0"/>
        <w:ind w:left="1440" w:hanging="1440"/>
      </w:pPr>
      <w:r>
        <w:t>1408.160</w:t>
      </w:r>
      <w:r>
        <w:tab/>
        <w:t xml:space="preserve">Payment (Repealed) </w:t>
      </w:r>
    </w:p>
    <w:p w:rsidR="00F91F4B" w:rsidRDefault="00F91F4B" w:rsidP="00F91F4B">
      <w:pPr>
        <w:widowControl w:val="0"/>
        <w:autoSpaceDE w:val="0"/>
        <w:autoSpaceDN w:val="0"/>
        <w:adjustRightInd w:val="0"/>
        <w:ind w:left="1440" w:hanging="1440"/>
      </w:pPr>
      <w:r>
        <w:t>1408.170</w:t>
      </w:r>
      <w:r>
        <w:tab/>
        <w:t xml:space="preserve">Duration of License (Repealed) </w:t>
      </w:r>
    </w:p>
    <w:p w:rsidR="00F91F4B" w:rsidRDefault="00F91F4B" w:rsidP="00F91F4B">
      <w:pPr>
        <w:widowControl w:val="0"/>
        <w:autoSpaceDE w:val="0"/>
        <w:autoSpaceDN w:val="0"/>
        <w:adjustRightInd w:val="0"/>
        <w:ind w:left="1440" w:hanging="1440"/>
      </w:pPr>
      <w:r>
        <w:t>1408.180</w:t>
      </w:r>
      <w:r>
        <w:tab/>
        <w:t xml:space="preserve">New Riders (Repealed) </w:t>
      </w:r>
    </w:p>
    <w:p w:rsidR="00F91F4B" w:rsidRDefault="00F91F4B" w:rsidP="00F91F4B">
      <w:pPr>
        <w:widowControl w:val="0"/>
        <w:autoSpaceDE w:val="0"/>
        <w:autoSpaceDN w:val="0"/>
        <w:adjustRightInd w:val="0"/>
        <w:ind w:left="1440" w:hanging="1440"/>
      </w:pPr>
      <w:r>
        <w:t>1408.190</w:t>
      </w:r>
      <w:r>
        <w:tab/>
        <w:t xml:space="preserve">Probationary Permit </w:t>
      </w:r>
    </w:p>
    <w:sectPr w:rsidR="00F91F4B" w:rsidSect="00F91F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1F4B"/>
    <w:rsid w:val="00BD3A13"/>
    <w:rsid w:val="00C82B9E"/>
    <w:rsid w:val="00F91F4B"/>
    <w:rsid w:val="00FB2699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