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F1" w:rsidRDefault="005D01F1" w:rsidP="005D01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1F1" w:rsidRDefault="005D01F1" w:rsidP="005D01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1410.100  Workout After Finish</w:t>
      </w:r>
      <w:r>
        <w:t xml:space="preserve"> </w:t>
      </w:r>
    </w:p>
    <w:p w:rsidR="005D01F1" w:rsidRDefault="005D01F1" w:rsidP="005D01F1">
      <w:pPr>
        <w:widowControl w:val="0"/>
        <w:autoSpaceDE w:val="0"/>
        <w:autoSpaceDN w:val="0"/>
        <w:adjustRightInd w:val="0"/>
      </w:pPr>
    </w:p>
    <w:p w:rsidR="005D01F1" w:rsidRDefault="005D01F1" w:rsidP="005D01F1">
      <w:pPr>
        <w:widowControl w:val="0"/>
        <w:autoSpaceDE w:val="0"/>
        <w:autoSpaceDN w:val="0"/>
        <w:adjustRightInd w:val="0"/>
      </w:pPr>
      <w:r>
        <w:t xml:space="preserve">Except with permission of the stewards, no owner or trainer shall instruct a jockey of any horse in a race to work said horse out a longer distance after passing the finish line. </w:t>
      </w:r>
    </w:p>
    <w:sectPr w:rsidR="005D01F1" w:rsidSect="005D0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1F1"/>
    <w:rsid w:val="000E66D4"/>
    <w:rsid w:val="001678D1"/>
    <w:rsid w:val="005D01F1"/>
    <w:rsid w:val="00B442E3"/>
    <w:rsid w:val="00D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1410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