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09" w:rsidRDefault="00C76E09" w:rsidP="00C76E09">
      <w:pPr>
        <w:widowControl w:val="0"/>
        <w:autoSpaceDE w:val="0"/>
        <w:autoSpaceDN w:val="0"/>
        <w:adjustRightInd w:val="0"/>
      </w:pPr>
      <w:bookmarkStart w:id="0" w:name="_GoBack"/>
      <w:bookmarkEnd w:id="0"/>
    </w:p>
    <w:p w:rsidR="00C76E09" w:rsidRDefault="00C76E09" w:rsidP="00C76E09">
      <w:pPr>
        <w:widowControl w:val="0"/>
        <w:autoSpaceDE w:val="0"/>
        <w:autoSpaceDN w:val="0"/>
        <w:adjustRightInd w:val="0"/>
      </w:pPr>
      <w:r>
        <w:rPr>
          <w:b/>
          <w:bCs/>
        </w:rPr>
        <w:t>Section 1411.65  Interrogation by Stewards</w:t>
      </w:r>
      <w:r>
        <w:t xml:space="preserve"> </w:t>
      </w:r>
    </w:p>
    <w:p w:rsidR="00C76E09" w:rsidRDefault="00C76E09" w:rsidP="00C76E09">
      <w:pPr>
        <w:widowControl w:val="0"/>
        <w:autoSpaceDE w:val="0"/>
        <w:autoSpaceDN w:val="0"/>
        <w:adjustRightInd w:val="0"/>
      </w:pPr>
    </w:p>
    <w:p w:rsidR="00C76E09" w:rsidRDefault="00C76E09" w:rsidP="00C76E09">
      <w:pPr>
        <w:widowControl w:val="0"/>
        <w:autoSpaceDE w:val="0"/>
        <w:autoSpaceDN w:val="0"/>
        <w:adjustRightInd w:val="0"/>
      </w:pPr>
      <w:r>
        <w:t xml:space="preserve">All owners, trainers, jockeys, employees, agents or other persons in any way connected with said operator may be, at any time, interrogated by the stewards in reference to the making or placing of any bets anywhere on any race run at said course. </w:t>
      </w:r>
    </w:p>
    <w:sectPr w:rsidR="00C76E09" w:rsidSect="00C76E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6E09"/>
    <w:rsid w:val="001678D1"/>
    <w:rsid w:val="004878A9"/>
    <w:rsid w:val="00647CE9"/>
    <w:rsid w:val="00BA66E9"/>
    <w:rsid w:val="00C7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1411</vt:lpstr>
    </vt:vector>
  </TitlesOfParts>
  <Company>State of Illinois</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1411</dc:title>
  <dc:subject/>
  <dc:creator>Illinois General Assembly</dc:creator>
  <cp:keywords/>
  <dc:description/>
  <cp:lastModifiedBy>Roberts, John</cp:lastModifiedBy>
  <cp:revision>3</cp:revision>
  <dcterms:created xsi:type="dcterms:W3CDTF">2012-06-21T21:33:00Z</dcterms:created>
  <dcterms:modified xsi:type="dcterms:W3CDTF">2012-06-21T21:33:00Z</dcterms:modified>
</cp:coreProperties>
</file>