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18" w:rsidRDefault="005D4318" w:rsidP="005D43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4318" w:rsidRDefault="005D4318" w:rsidP="005D43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1411.180  Examination Because of Illness</w:t>
      </w:r>
      <w:r>
        <w:t xml:space="preserve"> </w:t>
      </w:r>
    </w:p>
    <w:p w:rsidR="005D4318" w:rsidRDefault="005D4318" w:rsidP="005D4318">
      <w:pPr>
        <w:widowControl w:val="0"/>
        <w:autoSpaceDE w:val="0"/>
        <w:autoSpaceDN w:val="0"/>
        <w:adjustRightInd w:val="0"/>
      </w:pPr>
    </w:p>
    <w:p w:rsidR="005D4318" w:rsidRDefault="005D4318" w:rsidP="005D4318">
      <w:pPr>
        <w:widowControl w:val="0"/>
        <w:autoSpaceDE w:val="0"/>
        <w:autoSpaceDN w:val="0"/>
        <w:adjustRightInd w:val="0"/>
      </w:pPr>
      <w:r>
        <w:t xml:space="preserve">Injured jockeys, or jockeys cancelling engagements because of illness must undergo a physical examination before resuming race riding. </w:t>
      </w:r>
    </w:p>
    <w:sectPr w:rsidR="005D4318" w:rsidSect="005D4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318"/>
    <w:rsid w:val="001678D1"/>
    <w:rsid w:val="005D4318"/>
    <w:rsid w:val="00626472"/>
    <w:rsid w:val="00834A6A"/>
    <w:rsid w:val="009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