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EA" w:rsidRDefault="004846EA" w:rsidP="00BA28B1">
      <w:pPr>
        <w:widowControl w:val="0"/>
        <w:autoSpaceDE w:val="0"/>
        <w:autoSpaceDN w:val="0"/>
        <w:adjustRightInd w:val="0"/>
      </w:pPr>
      <w:bookmarkStart w:id="0" w:name="_GoBack"/>
      <w:bookmarkEnd w:id="0"/>
    </w:p>
    <w:p w:rsidR="004846EA" w:rsidRDefault="004846EA" w:rsidP="00BA28B1">
      <w:pPr>
        <w:widowControl w:val="0"/>
        <w:autoSpaceDE w:val="0"/>
        <w:autoSpaceDN w:val="0"/>
        <w:adjustRightInd w:val="0"/>
      </w:pPr>
      <w:r>
        <w:rPr>
          <w:b/>
          <w:bCs/>
        </w:rPr>
        <w:t>Section 1415.100  Jockey Fees Paid</w:t>
      </w:r>
      <w:r>
        <w:t xml:space="preserve"> </w:t>
      </w:r>
    </w:p>
    <w:p w:rsidR="004846EA" w:rsidRDefault="004846EA" w:rsidP="00BA28B1">
      <w:pPr>
        <w:widowControl w:val="0"/>
        <w:autoSpaceDE w:val="0"/>
        <w:autoSpaceDN w:val="0"/>
        <w:adjustRightInd w:val="0"/>
      </w:pPr>
    </w:p>
    <w:p w:rsidR="004846EA" w:rsidRDefault="004846EA" w:rsidP="00BA28B1">
      <w:pPr>
        <w:widowControl w:val="0"/>
        <w:autoSpaceDE w:val="0"/>
        <w:autoSpaceDN w:val="0"/>
        <w:adjustRightInd w:val="0"/>
      </w:pPr>
      <w:r>
        <w:t xml:space="preserve">No horse shall be allowed to start for any race and no jockey shall be weighed out for any horse until there has been paid or guaranteed the jockey fee or any stake or entrance money due, by the owner in respect to that race, which information shall be supplied by the racing secretary. </w:t>
      </w:r>
    </w:p>
    <w:sectPr w:rsidR="004846EA" w:rsidSect="00BA28B1">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6EA"/>
    <w:rsid w:val="004846EA"/>
    <w:rsid w:val="00704387"/>
    <w:rsid w:val="00893736"/>
    <w:rsid w:val="00BA28B1"/>
    <w:rsid w:val="00C6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1415</vt:lpstr>
    </vt:vector>
  </TitlesOfParts>
  <Company>State of Illinois</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1415</dc:title>
  <dc:subject/>
  <dc:creator>ThomasVD</dc:creator>
  <cp:keywords/>
  <dc:description/>
  <cp:lastModifiedBy>Roberts, John</cp:lastModifiedBy>
  <cp:revision>3</cp:revision>
  <dcterms:created xsi:type="dcterms:W3CDTF">2012-06-21T21:36:00Z</dcterms:created>
  <dcterms:modified xsi:type="dcterms:W3CDTF">2012-06-21T21:36:00Z</dcterms:modified>
</cp:coreProperties>
</file>