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0BE" w:rsidRDefault="004130BE" w:rsidP="004130BE">
      <w:pPr>
        <w:rPr>
          <w:b/>
        </w:rPr>
      </w:pPr>
    </w:p>
    <w:p w:rsidR="003F4E16" w:rsidRPr="004130BE" w:rsidRDefault="003F4E16" w:rsidP="004130BE">
      <w:pPr>
        <w:rPr>
          <w:b/>
        </w:rPr>
      </w:pPr>
      <w:r w:rsidRPr="004130BE">
        <w:rPr>
          <w:b/>
        </w:rPr>
        <w:t>Section 1800.1730  Problem Gambling Registry</w:t>
      </w:r>
    </w:p>
    <w:p w:rsidR="003F4E16" w:rsidRPr="004130BE" w:rsidRDefault="003F4E16" w:rsidP="004130BE"/>
    <w:p w:rsidR="003F4E16" w:rsidRPr="004130BE" w:rsidRDefault="003F4E16" w:rsidP="004130BE">
      <w:r w:rsidRPr="004130BE">
        <w:t>The Board shall establish a voluntary, confidential problem gambling registry for video gaming.  Persons enrolled in the registry shall receive regular e-mails providing information on problem gambling and containing links to problem gambling prevention and treatment resources</w:t>
      </w:r>
      <w:r w:rsidR="00F26A72">
        <w:t xml:space="preserve"> available in Illinois</w:t>
      </w:r>
      <w:r w:rsidRPr="004130BE">
        <w:t xml:space="preserve">. Individuals enrolled in the problem gambling registry may cancel their enrollments at any time. </w:t>
      </w:r>
      <w:r w:rsidR="00F26A72">
        <w:t xml:space="preserve">Both Illinois and out-of-state </w:t>
      </w:r>
      <w:r w:rsidRPr="004130BE">
        <w:t>residents may enroll in the problem gambling registry.</w:t>
      </w:r>
    </w:p>
    <w:p w:rsidR="003F4E16" w:rsidRDefault="003F4E16" w:rsidP="003F4E16"/>
    <w:p w:rsidR="000174EB" w:rsidRPr="00093935" w:rsidRDefault="003F4E16" w:rsidP="005E3A10">
      <w:pPr>
        <w:ind w:firstLine="720"/>
      </w:pPr>
      <w:r>
        <w:t>(Source:  Added at 4</w:t>
      </w:r>
      <w:r w:rsidR="00234234">
        <w:t>2</w:t>
      </w:r>
      <w:r>
        <w:t xml:space="preserve"> Ill. Reg. </w:t>
      </w:r>
      <w:r w:rsidR="00A07703">
        <w:t>3126</w:t>
      </w:r>
      <w:r>
        <w:t xml:space="preserve">, effective </w:t>
      </w:r>
      <w:bookmarkStart w:id="0" w:name="_GoBack"/>
      <w:r w:rsidR="00A07703">
        <w:t>February 2, 2018</w:t>
      </w:r>
      <w:bookmarkEnd w:id="0"/>
      <w:r>
        <w:t>)</w:t>
      </w:r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3E8F" w:rsidRDefault="00283E8F">
      <w:r>
        <w:separator/>
      </w:r>
    </w:p>
  </w:endnote>
  <w:endnote w:type="continuationSeparator" w:id="0">
    <w:p w:rsidR="00283E8F" w:rsidRDefault="00283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3E8F" w:rsidRDefault="00283E8F">
      <w:r>
        <w:separator/>
      </w:r>
    </w:p>
  </w:footnote>
  <w:footnote w:type="continuationSeparator" w:id="0">
    <w:p w:rsidR="00283E8F" w:rsidRDefault="00283E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E8F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234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83E8F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4E16"/>
    <w:rsid w:val="003F5FD7"/>
    <w:rsid w:val="003F60AF"/>
    <w:rsid w:val="004014FB"/>
    <w:rsid w:val="00404222"/>
    <w:rsid w:val="0040431F"/>
    <w:rsid w:val="004130BE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A10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5ED4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07703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26A72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8C4F65-2741-4B36-954E-B5FF71189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4E16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Lane, Arlene L.</cp:lastModifiedBy>
  <cp:revision>4</cp:revision>
  <dcterms:created xsi:type="dcterms:W3CDTF">2017-08-18T13:29:00Z</dcterms:created>
  <dcterms:modified xsi:type="dcterms:W3CDTF">2018-02-15T18:42:00Z</dcterms:modified>
</cp:coreProperties>
</file>