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18F" w:rsidRDefault="0012618F" w:rsidP="00F17888"/>
    <w:p w:rsidR="0012618F" w:rsidRPr="0012618F" w:rsidRDefault="0012618F" w:rsidP="00F17888">
      <w:pPr>
        <w:rPr>
          <w:b/>
        </w:rPr>
      </w:pPr>
      <w:r w:rsidRPr="0012618F">
        <w:rPr>
          <w:b/>
        </w:rPr>
        <w:t>Section 1800.2170  Cooperation with Local law Enforcement Agencies</w:t>
      </w:r>
    </w:p>
    <w:p w:rsidR="00F17888" w:rsidRDefault="00F17888" w:rsidP="00F17888"/>
    <w:p w:rsidR="0012618F" w:rsidRDefault="0012618F" w:rsidP="00F17888">
      <w:r w:rsidRPr="0012618F">
        <w:t xml:space="preserve">All Board investigators engaging in underage compliance check operations under this </w:t>
      </w:r>
      <w:r w:rsidR="00BC39D0">
        <w:t>S</w:t>
      </w:r>
      <w:r w:rsidRPr="0012618F">
        <w:t xml:space="preserve">ubpart shall comply with the directive in Section 79 of the Act to exercise their powers, </w:t>
      </w:r>
      <w:r w:rsidRPr="0012618F">
        <w:rPr>
          <w:i/>
        </w:rPr>
        <w:t>to the fullest extent practicable, in cooperation with the local police department of the applicable municipality or, if these powers are exercised outside the boundaries of an incorporated municipality or within a municipality that does not have its own police department, in cooperation with the police department whose jurisdiction encompasses the applicable municipality.</w:t>
      </w:r>
    </w:p>
    <w:p w:rsidR="0012618F" w:rsidRDefault="0012618F" w:rsidP="00F17888"/>
    <w:p w:rsidR="000174EB" w:rsidRPr="0012618F" w:rsidRDefault="00B20D5D" w:rsidP="00B20D5D">
      <w:pPr>
        <w:ind w:left="720"/>
      </w:pPr>
      <w:r>
        <w:t xml:space="preserve">(Source:  </w:t>
      </w:r>
      <w:r w:rsidR="000152EC">
        <w:t>Added at 44</w:t>
      </w:r>
      <w:r>
        <w:t xml:space="preserve"> Ill. Reg. </w:t>
      </w:r>
      <w:r w:rsidR="00C24632">
        <w:t>11134</w:t>
      </w:r>
      <w:r>
        <w:t xml:space="preserve">, effective </w:t>
      </w:r>
      <w:bookmarkStart w:id="0" w:name="_GoBack"/>
      <w:r w:rsidR="00C24632">
        <w:t>June 22, 2020</w:t>
      </w:r>
      <w:bookmarkEnd w:id="0"/>
      <w:r>
        <w:t>)</w:t>
      </w:r>
    </w:p>
    <w:sectPr w:rsidR="000174EB" w:rsidRPr="0012618F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69CF" w:rsidRDefault="004969CF">
      <w:r>
        <w:separator/>
      </w:r>
    </w:p>
  </w:endnote>
  <w:endnote w:type="continuationSeparator" w:id="0">
    <w:p w:rsidR="004969CF" w:rsidRDefault="00496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69CF" w:rsidRDefault="004969CF">
      <w:r>
        <w:separator/>
      </w:r>
    </w:p>
  </w:footnote>
  <w:footnote w:type="continuationSeparator" w:id="0">
    <w:p w:rsidR="004969CF" w:rsidRDefault="004969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9CF"/>
    <w:rsid w:val="00000AED"/>
    <w:rsid w:val="00001F1D"/>
    <w:rsid w:val="00003CEF"/>
    <w:rsid w:val="00005CAE"/>
    <w:rsid w:val="00011A7D"/>
    <w:rsid w:val="000122C7"/>
    <w:rsid w:val="000133BC"/>
    <w:rsid w:val="00014324"/>
    <w:rsid w:val="000152EC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2618F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536F0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969CF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52E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0D5D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C39D0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4632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17888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2B1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D65662-1019-4FF0-9AE5-2E5D8AEA6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Lane, Arlene L.</cp:lastModifiedBy>
  <cp:revision>3</cp:revision>
  <dcterms:created xsi:type="dcterms:W3CDTF">2020-06-26T13:15:00Z</dcterms:created>
  <dcterms:modified xsi:type="dcterms:W3CDTF">2020-06-29T19:52:00Z</dcterms:modified>
</cp:coreProperties>
</file>