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FBD" w:rsidRDefault="00747FBD" w:rsidP="00D56E67">
      <w:pPr>
        <w:jc w:val="center"/>
      </w:pPr>
    </w:p>
    <w:p w:rsidR="00D56E67" w:rsidRPr="00D56E67" w:rsidRDefault="00D56E67" w:rsidP="00D56E67">
      <w:pPr>
        <w:jc w:val="center"/>
      </w:pPr>
      <w:r w:rsidRPr="00D56E67">
        <w:t>PART 1900</w:t>
      </w:r>
    </w:p>
    <w:p w:rsidR="00D56E67" w:rsidRPr="00D56E67" w:rsidRDefault="00D56E67" w:rsidP="00D56E67">
      <w:pPr>
        <w:jc w:val="center"/>
      </w:pPr>
      <w:r w:rsidRPr="00D56E67">
        <w:t>SPORTS WAGERING</w:t>
      </w:r>
    </w:p>
    <w:p w:rsidR="00D56E67" w:rsidRPr="00D56E67" w:rsidRDefault="00D56E67" w:rsidP="00D56E67">
      <w:pPr>
        <w:jc w:val="center"/>
      </w:pPr>
      <w:bookmarkStart w:id="0" w:name="_GoBack"/>
      <w:bookmarkEnd w:id="0"/>
    </w:p>
    <w:sectPr w:rsidR="00D56E67" w:rsidRPr="00D56E6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E67" w:rsidRDefault="00D56E67">
      <w:r>
        <w:separator/>
      </w:r>
    </w:p>
  </w:endnote>
  <w:endnote w:type="continuationSeparator" w:id="0">
    <w:p w:rsidR="00D56E67" w:rsidRDefault="00D5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E67" w:rsidRDefault="00D56E67">
      <w:r>
        <w:separator/>
      </w:r>
    </w:p>
  </w:footnote>
  <w:footnote w:type="continuationSeparator" w:id="0">
    <w:p w:rsidR="00D56E67" w:rsidRDefault="00D56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E6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47FBD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56E67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504A2-CA8A-4158-857A-A9AE2BBC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2019-12-20T17:01:00Z</dcterms:created>
  <dcterms:modified xsi:type="dcterms:W3CDTF">2019-12-20T17:04:00Z</dcterms:modified>
</cp:coreProperties>
</file>