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6C5BD7">
      <w:pPr>
        <w:jc w:val="center"/>
      </w:pPr>
    </w:p>
    <w:p w:rsidR="006C5BD7" w:rsidRPr="00093935" w:rsidRDefault="006C5BD7" w:rsidP="006C5BD7">
      <w:pPr>
        <w:jc w:val="center"/>
      </w:pPr>
      <w:r>
        <w:t>SUBPART N:  EQUIPMENT AND TESTING</w:t>
      </w:r>
      <w:bookmarkStart w:id="0" w:name="_GoBack"/>
      <w:bookmarkEnd w:id="0"/>
    </w:p>
    <w:sectPr w:rsidR="006C5BD7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207" w:rsidRDefault="00F55207">
      <w:r>
        <w:separator/>
      </w:r>
    </w:p>
  </w:endnote>
  <w:endnote w:type="continuationSeparator" w:id="0">
    <w:p w:rsidR="00F55207" w:rsidRDefault="00F5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207" w:rsidRDefault="00F55207">
      <w:r>
        <w:separator/>
      </w:r>
    </w:p>
  </w:footnote>
  <w:footnote w:type="continuationSeparator" w:id="0">
    <w:p w:rsidR="00F55207" w:rsidRDefault="00F55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0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C5BD7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5520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F7D8F-7BB7-46B7-9615-1EFEC7B0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Thomas, Vicki D.</cp:lastModifiedBy>
  <cp:revision>2</cp:revision>
  <dcterms:created xsi:type="dcterms:W3CDTF">2020-03-30T16:14:00Z</dcterms:created>
  <dcterms:modified xsi:type="dcterms:W3CDTF">2020-03-30T16:16:00Z</dcterms:modified>
</cp:coreProperties>
</file>