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3F" w:rsidRDefault="000E4A6A" w:rsidP="00EF03C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BC4F3F">
        <w:rPr>
          <w:b/>
          <w:bCs/>
        </w:rPr>
        <w:lastRenderedPageBreak/>
        <w:t xml:space="preserve">Section 200.APPENDIX A </w:t>
      </w:r>
      <w:r w:rsidR="00555EF9">
        <w:rPr>
          <w:b/>
          <w:bCs/>
        </w:rPr>
        <w:t xml:space="preserve"> </w:t>
      </w:r>
      <w:r w:rsidR="00BC4F3F">
        <w:rPr>
          <w:b/>
          <w:bCs/>
        </w:rPr>
        <w:t xml:space="preserve"> Franchise Registration Forms</w:t>
      </w:r>
      <w:r w:rsidR="00BC4F3F">
        <w:t xml:space="preserve"> </w:t>
      </w:r>
    </w:p>
    <w:p w:rsidR="00BC4F3F" w:rsidRDefault="00BC4F3F" w:rsidP="00EF03C1">
      <w:pPr>
        <w:widowControl w:val="0"/>
        <w:autoSpaceDE w:val="0"/>
        <w:autoSpaceDN w:val="0"/>
        <w:adjustRightInd w:val="0"/>
      </w:pPr>
    </w:p>
    <w:p w:rsidR="009D36B4" w:rsidRPr="00A775A3" w:rsidRDefault="00BC4F3F" w:rsidP="00EF03C1">
      <w:pPr>
        <w:widowControl w:val="0"/>
        <w:autoSpaceDE w:val="0"/>
        <w:autoSpaceDN w:val="0"/>
        <w:adjustRightInd w:val="0"/>
        <w:rPr>
          <w:vanish/>
        </w:rPr>
      </w:pPr>
      <w:r>
        <w:rPr>
          <w:b/>
          <w:bCs/>
        </w:rPr>
        <w:t xml:space="preserve">Section 200.ILLUSTRATION A </w:t>
      </w:r>
      <w:r w:rsidR="00555EF9">
        <w:rPr>
          <w:b/>
          <w:bCs/>
        </w:rPr>
        <w:t xml:space="preserve"> </w:t>
      </w:r>
      <w:r>
        <w:rPr>
          <w:b/>
          <w:bCs/>
        </w:rPr>
        <w:t xml:space="preserve"> Uniform Franchise Registration Notification Page</w:t>
      </w:r>
    </w:p>
    <w:p w:rsidR="00BC4F3F" w:rsidRDefault="00BC4F3F" w:rsidP="00EF03C1">
      <w:pPr>
        <w:widowControl w:val="0"/>
        <w:autoSpaceDE w:val="0"/>
        <w:autoSpaceDN w:val="0"/>
        <w:adjustRightInd w:val="0"/>
      </w:pPr>
    </w:p>
    <w:tbl>
      <w:tblPr>
        <w:tblW w:w="0" w:type="auto"/>
        <w:tblInd w:w="4409" w:type="dxa"/>
        <w:tblLook w:val="01E0" w:firstRow="1" w:lastRow="1" w:firstColumn="1" w:lastColumn="1" w:noHBand="0" w:noVBand="0"/>
      </w:tblPr>
      <w:tblGrid>
        <w:gridCol w:w="453"/>
        <w:gridCol w:w="1006"/>
        <w:gridCol w:w="2988"/>
      </w:tblGrid>
      <w:tr w:rsidR="00070490" w:rsidTr="009C6264">
        <w:trPr>
          <w:trHeight w:val="306"/>
        </w:trPr>
        <w:tc>
          <w:tcPr>
            <w:tcW w:w="4447" w:type="dxa"/>
            <w:gridSpan w:val="3"/>
            <w:tcMar>
              <w:left w:w="0" w:type="dxa"/>
              <w:right w:w="0" w:type="dxa"/>
            </w:tcMar>
            <w:vAlign w:val="bottom"/>
          </w:tcPr>
          <w:p w:rsidR="00070490" w:rsidRDefault="00070490" w:rsidP="00EF03C1">
            <w:pPr>
              <w:widowControl w:val="0"/>
              <w:autoSpaceDE w:val="0"/>
              <w:autoSpaceDN w:val="0"/>
              <w:adjustRightInd w:val="0"/>
            </w:pPr>
            <w:r>
              <w:t>File No.</w:t>
            </w:r>
          </w:p>
        </w:tc>
      </w:tr>
      <w:tr w:rsidR="00070490" w:rsidTr="009C6264">
        <w:trPr>
          <w:trHeight w:val="504"/>
        </w:trPr>
        <w:tc>
          <w:tcPr>
            <w:tcW w:w="4447" w:type="dxa"/>
            <w:gridSpan w:val="3"/>
            <w:tcMar>
              <w:left w:w="0" w:type="dxa"/>
              <w:right w:w="0" w:type="dxa"/>
            </w:tcMar>
            <w:vAlign w:val="bottom"/>
          </w:tcPr>
          <w:p w:rsidR="00070490" w:rsidRDefault="00070490" w:rsidP="00EF03C1">
            <w:pPr>
              <w:widowControl w:val="0"/>
              <w:autoSpaceDE w:val="0"/>
              <w:autoSpaceDN w:val="0"/>
              <w:adjustRightInd w:val="0"/>
            </w:pPr>
            <w:r>
              <w:t>(Insert prior number, if any)</w:t>
            </w:r>
          </w:p>
        </w:tc>
      </w:tr>
      <w:tr w:rsidR="00070490" w:rsidTr="009C6264">
        <w:trPr>
          <w:trHeight w:val="477"/>
        </w:trPr>
        <w:tc>
          <w:tcPr>
            <w:tcW w:w="453" w:type="dxa"/>
            <w:tcMar>
              <w:left w:w="0" w:type="dxa"/>
              <w:right w:w="0" w:type="dxa"/>
            </w:tcMar>
            <w:vAlign w:val="bottom"/>
          </w:tcPr>
          <w:p w:rsidR="00070490" w:rsidRDefault="00070490" w:rsidP="00EF03C1">
            <w:pPr>
              <w:widowControl w:val="0"/>
              <w:autoSpaceDE w:val="0"/>
              <w:autoSpaceDN w:val="0"/>
              <w:adjustRightInd w:val="0"/>
            </w:pPr>
            <w:r>
              <w:t>Fee: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0490" w:rsidRDefault="00070490" w:rsidP="00EF03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0490" w:rsidTr="009C6264">
        <w:tc>
          <w:tcPr>
            <w:tcW w:w="4447" w:type="dxa"/>
            <w:gridSpan w:val="3"/>
            <w:tcMar>
              <w:left w:w="0" w:type="dxa"/>
              <w:right w:w="0" w:type="dxa"/>
            </w:tcMar>
            <w:vAlign w:val="bottom"/>
          </w:tcPr>
          <w:p w:rsidR="00070490" w:rsidRDefault="00070490" w:rsidP="00EF03C1">
            <w:pPr>
              <w:widowControl w:val="0"/>
              <w:autoSpaceDE w:val="0"/>
              <w:autoSpaceDN w:val="0"/>
              <w:adjustRightInd w:val="0"/>
            </w:pPr>
            <w:r>
              <w:t>(Enclosed at time of initial filing)</w:t>
            </w:r>
          </w:p>
        </w:tc>
      </w:tr>
      <w:tr w:rsidR="00070490" w:rsidTr="009C6264">
        <w:trPr>
          <w:trHeight w:val="477"/>
        </w:trPr>
        <w:tc>
          <w:tcPr>
            <w:tcW w:w="1459" w:type="dxa"/>
            <w:gridSpan w:val="2"/>
            <w:tcMar>
              <w:left w:w="0" w:type="dxa"/>
              <w:right w:w="0" w:type="dxa"/>
            </w:tcMar>
            <w:vAlign w:val="bottom"/>
          </w:tcPr>
          <w:p w:rsidR="00070490" w:rsidRDefault="00070490" w:rsidP="00EF03C1">
            <w:pPr>
              <w:widowControl w:val="0"/>
              <w:autoSpaceDE w:val="0"/>
              <w:autoSpaceDN w:val="0"/>
              <w:adjustRightInd w:val="0"/>
            </w:pPr>
            <w:r>
              <w:t>Date of Filing: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0490" w:rsidRDefault="00070490" w:rsidP="00EF03C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4F3F" w:rsidRDefault="00BC4F3F" w:rsidP="00EF03C1">
      <w:pPr>
        <w:widowControl w:val="0"/>
        <w:autoSpaceDE w:val="0"/>
        <w:autoSpaceDN w:val="0"/>
        <w:adjustRightInd w:val="0"/>
      </w:pPr>
    </w:p>
    <w:p w:rsidR="00BC4F3F" w:rsidRDefault="00BC4F3F" w:rsidP="00EF03C1">
      <w:pPr>
        <w:widowControl w:val="0"/>
        <w:autoSpaceDE w:val="0"/>
        <w:autoSpaceDN w:val="0"/>
        <w:adjustRightInd w:val="0"/>
      </w:pPr>
      <w:r>
        <w:t>Notification of Filing For (Check only one category):</w:t>
      </w:r>
    </w:p>
    <w:p w:rsidR="00BC4F3F" w:rsidRDefault="00BC4F3F" w:rsidP="00EF03C1">
      <w:pPr>
        <w:widowControl w:val="0"/>
        <w:autoSpaceDE w:val="0"/>
        <w:autoSpaceDN w:val="0"/>
        <w:adjustRightInd w:val="0"/>
      </w:pPr>
    </w:p>
    <w:bookmarkStart w:id="1" w:name="Check1"/>
    <w:p w:rsidR="00BC4F3F" w:rsidRDefault="00555EF9" w:rsidP="00EF03C1">
      <w:pPr>
        <w:widowControl w:val="0"/>
        <w:autoSpaceDE w:val="0"/>
        <w:autoSpaceDN w:val="0"/>
        <w:adjustRightInd w:val="0"/>
      </w:pPr>
      <w:r w:rsidRPr="00555EF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5EF9">
        <w:instrText xml:space="preserve"> FORMCHECKBOX </w:instrText>
      </w:r>
      <w:r w:rsidRPr="00555EF9">
        <w:fldChar w:fldCharType="end"/>
      </w:r>
      <w:bookmarkEnd w:id="1"/>
      <w:r>
        <w:tab/>
      </w:r>
      <w:r w:rsidR="00BC4F3F">
        <w:t xml:space="preserve">Registration of an offer or sale of franchises </w:t>
      </w:r>
    </w:p>
    <w:bookmarkStart w:id="2" w:name="Check2"/>
    <w:p w:rsidR="00BC4F3F" w:rsidRDefault="00555EF9" w:rsidP="00EF03C1">
      <w:pPr>
        <w:widowControl w:val="0"/>
        <w:autoSpaceDE w:val="0"/>
        <w:autoSpaceDN w:val="0"/>
        <w:adjustRightInd w:val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ab/>
      </w:r>
      <w:r w:rsidR="00BC4F3F">
        <w:t xml:space="preserve">Annual Report </w:t>
      </w:r>
    </w:p>
    <w:bookmarkStart w:id="3" w:name="Check3"/>
    <w:p w:rsidR="00BC4F3F" w:rsidRDefault="00555EF9" w:rsidP="00EF03C1">
      <w:pPr>
        <w:widowControl w:val="0"/>
        <w:autoSpaceDE w:val="0"/>
        <w:autoSpaceDN w:val="0"/>
        <w:adjustRightInd w:val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ab/>
      </w:r>
      <w:r w:rsidR="00BC4F3F">
        <w:t xml:space="preserve">Amendment </w:t>
      </w:r>
    </w:p>
    <w:p w:rsidR="00BC4F3F" w:rsidRDefault="00BC4F3F" w:rsidP="00EF03C1">
      <w:pPr>
        <w:widowControl w:val="0"/>
        <w:autoSpaceDE w:val="0"/>
        <w:autoSpaceDN w:val="0"/>
        <w:adjustRightInd w:val="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Name of Franchisor </w:t>
      </w: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1440"/>
      </w:pPr>
      <w:r>
        <w:t xml:space="preserve">Name under which the Franchisor is doing or intends to do business. </w:t>
      </w: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Franchisor's principal business address. </w:t>
      </w: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1440"/>
      </w:pPr>
      <w:r>
        <w:t xml:space="preserve">Name and address of Franchisor's agent in the State of Illinois authorized to receive process. </w:t>
      </w: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2178" w:hanging="18"/>
      </w:pPr>
      <w:r>
        <w:t xml:space="preserve">Illinois Attorney General, 500 South Second Street, Springfield, Illinois 62706 </w:t>
      </w: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070490" w:rsidRDefault="00070490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EF03C1" w:rsidP="00EF03C1">
      <w:pPr>
        <w:widowControl w:val="0"/>
        <w:autoSpaceDE w:val="0"/>
        <w:autoSpaceDN w:val="0"/>
        <w:adjustRightInd w:val="0"/>
        <w:ind w:left="1440" w:hanging="720"/>
      </w:pPr>
      <w:r>
        <w:t>3.</w:t>
      </w:r>
      <w:r>
        <w:tab/>
      </w:r>
      <w:r w:rsidR="00BC4F3F">
        <w:t xml:space="preserve">Name, address and telephone number of </w:t>
      </w:r>
      <w:proofErr w:type="spellStart"/>
      <w:r w:rsidR="00BC4F3F">
        <w:t>subfranchisors</w:t>
      </w:r>
      <w:proofErr w:type="spellEnd"/>
      <w:r w:rsidR="00BC4F3F">
        <w:t xml:space="preserve">, if any, for this State. </w:t>
      </w: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</w:p>
    <w:p w:rsidR="00070490" w:rsidRDefault="00070490" w:rsidP="00EF03C1">
      <w:pPr>
        <w:widowControl w:val="0"/>
        <w:autoSpaceDE w:val="0"/>
        <w:autoSpaceDN w:val="0"/>
        <w:adjustRightInd w:val="0"/>
        <w:ind w:left="1440" w:hanging="720"/>
      </w:pPr>
    </w:p>
    <w:p w:rsidR="00BC4F3F" w:rsidRDefault="00BC4F3F" w:rsidP="00EF03C1">
      <w:pPr>
        <w:widowControl w:val="0"/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Name, address and telephone number of person to whom communications regarding this application should be directed. </w:t>
      </w:r>
    </w:p>
    <w:p w:rsidR="00BC4F3F" w:rsidRDefault="00BC4F3F" w:rsidP="00EF03C1">
      <w:pPr>
        <w:widowControl w:val="0"/>
        <w:autoSpaceDE w:val="0"/>
        <w:autoSpaceDN w:val="0"/>
        <w:adjustRightInd w:val="0"/>
        <w:ind w:left="720"/>
      </w:pPr>
    </w:p>
    <w:p w:rsidR="00BC4F3F" w:rsidRDefault="00BC4F3F" w:rsidP="00EF03C1">
      <w:pPr>
        <w:widowControl w:val="0"/>
        <w:tabs>
          <w:tab w:val="left" w:pos="7320"/>
        </w:tabs>
        <w:autoSpaceDE w:val="0"/>
        <w:autoSpaceDN w:val="0"/>
        <w:adjustRightInd w:val="0"/>
        <w:ind w:left="720" w:firstLine="28"/>
      </w:pPr>
      <w:r>
        <w:t xml:space="preserve">(Source:  Amended at 23 Ill. Reg. 11561, effective September 7, 1999) </w:t>
      </w:r>
    </w:p>
    <w:sectPr w:rsidR="00BC4F3F" w:rsidSect="00EF03C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F3F"/>
    <w:rsid w:val="00005DAF"/>
    <w:rsid w:val="00070490"/>
    <w:rsid w:val="000738DF"/>
    <w:rsid w:val="000E4A6A"/>
    <w:rsid w:val="000F73F8"/>
    <w:rsid w:val="00271D37"/>
    <w:rsid w:val="00293A06"/>
    <w:rsid w:val="002F6F61"/>
    <w:rsid w:val="003427ED"/>
    <w:rsid w:val="00395153"/>
    <w:rsid w:val="003B1D5A"/>
    <w:rsid w:val="00555EF9"/>
    <w:rsid w:val="00573AB5"/>
    <w:rsid w:val="006B494E"/>
    <w:rsid w:val="006D3555"/>
    <w:rsid w:val="00705EE1"/>
    <w:rsid w:val="007A4457"/>
    <w:rsid w:val="008116BE"/>
    <w:rsid w:val="00816A3D"/>
    <w:rsid w:val="00833E6E"/>
    <w:rsid w:val="00862AE9"/>
    <w:rsid w:val="008C09FD"/>
    <w:rsid w:val="009C6264"/>
    <w:rsid w:val="009D36B4"/>
    <w:rsid w:val="009E1BC8"/>
    <w:rsid w:val="00B50FB2"/>
    <w:rsid w:val="00B87720"/>
    <w:rsid w:val="00BC4F3F"/>
    <w:rsid w:val="00C01B59"/>
    <w:rsid w:val="00C1749D"/>
    <w:rsid w:val="00D110DC"/>
    <w:rsid w:val="00D5648A"/>
    <w:rsid w:val="00DD3414"/>
    <w:rsid w:val="00DD3705"/>
    <w:rsid w:val="00E06E9D"/>
    <w:rsid w:val="00E12660"/>
    <w:rsid w:val="00EE6930"/>
    <w:rsid w:val="00EF03C1"/>
    <w:rsid w:val="00F04FA8"/>
    <w:rsid w:val="00FC3F64"/>
    <w:rsid w:val="00FE4E60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LambTR</dc:creator>
  <cp:keywords/>
  <dc:description/>
  <cp:lastModifiedBy>Roberts, John</cp:lastModifiedBy>
  <cp:revision>3</cp:revision>
  <cp:lastPrinted>2002-09-14T22:29:00Z</cp:lastPrinted>
  <dcterms:created xsi:type="dcterms:W3CDTF">2012-06-21T22:08:00Z</dcterms:created>
  <dcterms:modified xsi:type="dcterms:W3CDTF">2012-06-21T22:08:00Z</dcterms:modified>
</cp:coreProperties>
</file>