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8E" w:rsidRDefault="00CC658E" w:rsidP="00CC658E">
      <w:pPr>
        <w:jc w:val="center"/>
      </w:pPr>
      <w:bookmarkStart w:id="0" w:name="_GoBack"/>
      <w:bookmarkEnd w:id="0"/>
    </w:p>
    <w:p w:rsidR="00EB424E" w:rsidRPr="00935A8C" w:rsidRDefault="00CC658E" w:rsidP="00CC658E">
      <w:pPr>
        <w:jc w:val="center"/>
      </w:pPr>
      <w:r>
        <w:t>SUBPART B:  RESTRICTED CALL REGISTRY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3E28">
      <w:r>
        <w:separator/>
      </w:r>
    </w:p>
  </w:endnote>
  <w:endnote w:type="continuationSeparator" w:id="0">
    <w:p w:rsidR="00000000" w:rsidRDefault="0071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3E28">
      <w:r>
        <w:separator/>
      </w:r>
    </w:p>
  </w:footnote>
  <w:footnote w:type="continuationSeparator" w:id="0">
    <w:p w:rsidR="00000000" w:rsidRDefault="0071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1CB7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13E28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658E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B3CD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