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8C" w:rsidRDefault="00D6138C" w:rsidP="003B387E">
      <w:pPr>
        <w:rPr>
          <w:b/>
        </w:rPr>
      </w:pPr>
      <w:bookmarkStart w:id="0" w:name="_GoBack"/>
      <w:bookmarkEnd w:id="0"/>
    </w:p>
    <w:p w:rsidR="003B387E" w:rsidRPr="003B387E" w:rsidRDefault="003B387E" w:rsidP="003B387E">
      <w:pPr>
        <w:rPr>
          <w:b/>
        </w:rPr>
      </w:pPr>
      <w:r w:rsidRPr="003B387E">
        <w:rPr>
          <w:b/>
        </w:rPr>
        <w:t>Section 511.90  Annual Certification Supporting Documentation</w:t>
      </w:r>
    </w:p>
    <w:p w:rsidR="003B387E" w:rsidRPr="003B387E" w:rsidRDefault="003B387E" w:rsidP="003B387E">
      <w:pPr>
        <w:tabs>
          <w:tab w:val="left" w:pos="1440"/>
        </w:tabs>
      </w:pPr>
    </w:p>
    <w:p w:rsidR="003B387E" w:rsidRPr="003B387E" w:rsidRDefault="003B387E" w:rsidP="003B387E">
      <w:pPr>
        <w:tabs>
          <w:tab w:val="left" w:pos="1440"/>
        </w:tabs>
      </w:pPr>
      <w:r w:rsidRPr="003B387E">
        <w:t>When the Grantee submits its annual certification, it shall also include the supporting documentation, which includes the following:</w:t>
      </w:r>
    </w:p>
    <w:p w:rsidR="003B387E" w:rsidRPr="00D6138C" w:rsidRDefault="003B387E" w:rsidP="00D6138C"/>
    <w:p w:rsidR="003B387E" w:rsidRPr="00D6138C" w:rsidRDefault="003B387E" w:rsidP="00D6138C">
      <w:pPr>
        <w:ind w:firstLine="720"/>
      </w:pPr>
      <w:r w:rsidRPr="00D6138C">
        <w:t>a)</w:t>
      </w:r>
      <w:r w:rsidRPr="00D6138C">
        <w:tab/>
        <w:t>A copy of the pre-event certification/preliminary approval letter;</w:t>
      </w:r>
    </w:p>
    <w:p w:rsidR="00D6138C" w:rsidRPr="00D6138C" w:rsidRDefault="00D6138C" w:rsidP="00D6138C"/>
    <w:p w:rsidR="003B387E" w:rsidRPr="00D6138C" w:rsidRDefault="003B387E" w:rsidP="00D6138C">
      <w:pPr>
        <w:ind w:left="1440" w:hanging="720"/>
      </w:pPr>
      <w:r w:rsidRPr="00D6138C">
        <w:t>b)</w:t>
      </w:r>
      <w:r w:rsidRPr="00D6138C">
        <w:tab/>
        <w:t>Sufficient documentation evidencing that the required Registered Attendance for the Event was met.  In the event the Registered Attendance requirement is not met or cannot be substantially documented, the Grantee will not be entitled to any Grant Funds;</w:t>
      </w:r>
    </w:p>
    <w:p w:rsidR="00D6138C" w:rsidRPr="00D6138C" w:rsidRDefault="00D6138C" w:rsidP="00D6138C"/>
    <w:p w:rsidR="003B387E" w:rsidRPr="00D6138C" w:rsidRDefault="003B387E" w:rsidP="00D6138C">
      <w:pPr>
        <w:ind w:left="1440" w:hanging="720"/>
      </w:pPr>
      <w:r w:rsidRPr="00D6138C">
        <w:t>c)</w:t>
      </w:r>
      <w:r w:rsidRPr="00D6138C">
        <w:tab/>
        <w:t>A statement, with supporting documentation, comparing the projected/estimated Economic Impact with the actual Economic Impact as set forth in Section 511.40(d)</w:t>
      </w:r>
      <w:r w:rsidR="00FD6B3A">
        <w:t>; and</w:t>
      </w:r>
    </w:p>
    <w:p w:rsidR="00D6138C" w:rsidRPr="00D6138C" w:rsidRDefault="00D6138C" w:rsidP="00D6138C"/>
    <w:p w:rsidR="003B387E" w:rsidRPr="00D6138C" w:rsidRDefault="003B387E" w:rsidP="00D6138C">
      <w:pPr>
        <w:ind w:left="1440" w:hanging="720"/>
      </w:pPr>
      <w:r w:rsidRPr="00D6138C">
        <w:t>d)</w:t>
      </w:r>
      <w:r w:rsidRPr="00D6138C">
        <w:tab/>
        <w:t>A letter from the Grantee certifying that the statements of comparison and the Registered Attendance required, as appropriate, were reviewed and audited by the Grantee</w:t>
      </w:r>
      <w:r w:rsidR="00D6138C">
        <w:t>'</w:t>
      </w:r>
      <w:r w:rsidRPr="00D6138C">
        <w:t>s appropriate staff or an independent monitor or accountant and that he/she concurs with the findings and certifies the same.</w:t>
      </w:r>
    </w:p>
    <w:sectPr w:rsidR="003B387E" w:rsidRPr="00D6138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9C" w:rsidRDefault="00CA5C9C">
      <w:r>
        <w:separator/>
      </w:r>
    </w:p>
  </w:endnote>
  <w:endnote w:type="continuationSeparator" w:id="0">
    <w:p w:rsidR="00CA5C9C" w:rsidRDefault="00CA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9C" w:rsidRDefault="00CA5C9C">
      <w:r>
        <w:separator/>
      </w:r>
    </w:p>
  </w:footnote>
  <w:footnote w:type="continuationSeparator" w:id="0">
    <w:p w:rsidR="00CA5C9C" w:rsidRDefault="00CA5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387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BE6"/>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387E"/>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3752"/>
    <w:rsid w:val="006A4025"/>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35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5C9C"/>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38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B3A"/>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000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2012-06-21T22:17:00Z</dcterms:created>
  <dcterms:modified xsi:type="dcterms:W3CDTF">2012-06-21T22:17:00Z</dcterms:modified>
</cp:coreProperties>
</file>